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D9B3F8" w14:textId="7B711E9B" w:rsidR="003401B9" w:rsidRPr="002E04C9" w:rsidRDefault="003401B9" w:rsidP="003401B9">
      <w:pPr>
        <w:pStyle w:val="Docketnumber"/>
        <w:rPr>
          <w:sz w:val="24"/>
          <w:szCs w:val="24"/>
        </w:rPr>
      </w:pPr>
      <w:r>
        <w:rPr>
          <w:sz w:val="24"/>
          <w:szCs w:val="24"/>
        </w:rPr>
        <w:t xml:space="preserve">DOCKET No. </w:t>
      </w:r>
      <w:r w:rsidR="00A462E1">
        <w:rPr>
          <w:sz w:val="24"/>
          <w:szCs w:val="24"/>
        </w:rPr>
        <w:t>51811</w:t>
      </w:r>
    </w:p>
    <w:p w14:paraId="69DA2EE5" w14:textId="77777777" w:rsidR="003401B9" w:rsidRPr="001E0547" w:rsidRDefault="003401B9" w:rsidP="003401B9">
      <w:pPr>
        <w:jc w:val="center"/>
        <w:rPr>
          <w:b/>
        </w:rPr>
      </w:pPr>
    </w:p>
    <w:tbl>
      <w:tblPr>
        <w:tblW w:w="9846" w:type="dxa"/>
        <w:tblLook w:val="01E0" w:firstRow="1" w:lastRow="1" w:firstColumn="1" w:lastColumn="1" w:noHBand="0" w:noVBand="0"/>
      </w:tblPr>
      <w:tblGrid>
        <w:gridCol w:w="4788"/>
        <w:gridCol w:w="450"/>
        <w:gridCol w:w="4608"/>
      </w:tblGrid>
      <w:tr w:rsidR="003401B9" w:rsidRPr="00917C13" w14:paraId="42C456B9" w14:textId="77777777" w:rsidTr="00504D64">
        <w:trPr>
          <w:trHeight w:val="2502"/>
        </w:trPr>
        <w:tc>
          <w:tcPr>
            <w:tcW w:w="4788" w:type="dxa"/>
          </w:tcPr>
          <w:p w14:paraId="7246067E" w14:textId="4C5DD99B" w:rsidR="003401B9" w:rsidRPr="00D54C60" w:rsidRDefault="00A462E1" w:rsidP="002C5E30">
            <w:pPr>
              <w:jc w:val="left"/>
              <w:rPr>
                <w:b/>
                <w:caps/>
                <w:szCs w:val="24"/>
              </w:rPr>
            </w:pPr>
            <w:r w:rsidRPr="00A462E1">
              <w:rPr>
                <w:b/>
                <w:caps/>
                <w:szCs w:val="24"/>
              </w:rPr>
              <w:t>Petition of the City of Georgetown and Jarrell-Schwertner Water Supply Corporation for Approval of a Service Area Contract Under Texas Water Code § 13.248 and to Amend a Certificate of Convenience and Necessity in Williamson County</w:t>
            </w:r>
          </w:p>
        </w:tc>
        <w:tc>
          <w:tcPr>
            <w:tcW w:w="450" w:type="dxa"/>
          </w:tcPr>
          <w:p w14:paraId="037400EB" w14:textId="77777777" w:rsidR="003401B9" w:rsidRPr="00917C13" w:rsidRDefault="003401B9" w:rsidP="009728F0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1453F5A4" w14:textId="77777777" w:rsidR="003401B9" w:rsidRDefault="003401B9" w:rsidP="009728F0">
            <w:pPr>
              <w:rPr>
                <w:b/>
              </w:rPr>
            </w:pPr>
            <w:r w:rsidRPr="00917C13">
              <w:rPr>
                <w:b/>
              </w:rPr>
              <w:t>§</w:t>
            </w:r>
          </w:p>
          <w:p w14:paraId="740345E1" w14:textId="77777777" w:rsidR="003401B9" w:rsidRDefault="003401B9" w:rsidP="009728F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3C9CB682" w14:textId="77777777" w:rsidR="00E770E1" w:rsidRDefault="00E770E1" w:rsidP="009728F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6312771C" w14:textId="77777777" w:rsidR="00E770E1" w:rsidRDefault="00E770E1" w:rsidP="009728F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56705DDD" w14:textId="77777777" w:rsidR="00E770E1" w:rsidRDefault="00E770E1" w:rsidP="009728F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2FCDC852" w14:textId="77777777" w:rsidR="00E770E1" w:rsidRDefault="00E770E1" w:rsidP="009728F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706F713" w14:textId="77777777" w:rsidR="00E770E1" w:rsidRDefault="00E770E1" w:rsidP="009728F0">
            <w:pPr>
              <w:rPr>
                <w:b/>
              </w:rPr>
            </w:pPr>
            <w:r>
              <w:rPr>
                <w:b/>
              </w:rPr>
              <w:t>§</w:t>
            </w:r>
          </w:p>
          <w:p w14:paraId="048AADE3" w14:textId="31415850" w:rsidR="00504D64" w:rsidRPr="00917C13" w:rsidRDefault="00504D64" w:rsidP="009728F0">
            <w:pPr>
              <w:rPr>
                <w:b/>
              </w:rPr>
            </w:pPr>
            <w:r>
              <w:rPr>
                <w:b/>
              </w:rPr>
              <w:t>§</w:t>
            </w:r>
          </w:p>
        </w:tc>
        <w:tc>
          <w:tcPr>
            <w:tcW w:w="4608" w:type="dxa"/>
          </w:tcPr>
          <w:p w14:paraId="573D8480" w14:textId="77777777" w:rsidR="003401B9" w:rsidRPr="00917C13" w:rsidRDefault="003401B9" w:rsidP="009728F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>PUBLIC UTILITY COMMISSION</w:t>
            </w:r>
          </w:p>
          <w:p w14:paraId="6E1114B0" w14:textId="77777777" w:rsidR="003401B9" w:rsidRPr="00917C13" w:rsidRDefault="003401B9" w:rsidP="009728F0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0539D40" w14:textId="77777777" w:rsidR="003401B9" w:rsidRPr="00917C13" w:rsidRDefault="003401B9" w:rsidP="009728F0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917C13">
              <w:rPr>
                <w:bCs/>
              </w:rPr>
              <w:t xml:space="preserve">OF </w:t>
            </w:r>
            <w:smartTag w:uri="urn:schemas-microsoft-com:office:smarttags" w:element="State">
              <w:smartTag w:uri="urn:schemas-microsoft-com:office:smarttags" w:element="place">
                <w:r w:rsidRPr="00917C13">
                  <w:rPr>
                    <w:bCs/>
                  </w:rPr>
                  <w:t>TEXAS</w:t>
                </w:r>
              </w:smartTag>
            </w:smartTag>
          </w:p>
        </w:tc>
      </w:tr>
    </w:tbl>
    <w:p w14:paraId="013FD313" w14:textId="77777777" w:rsidR="003401B9" w:rsidRDefault="003401B9" w:rsidP="003401B9">
      <w:pPr>
        <w:pStyle w:val="Documentheading"/>
      </w:pPr>
    </w:p>
    <w:p w14:paraId="43A6B658" w14:textId="766E8EF0" w:rsidR="003401B9" w:rsidRDefault="007E5C08" w:rsidP="003401B9">
      <w:pPr>
        <w:pStyle w:val="Documentheading"/>
        <w:rPr>
          <w:sz w:val="24"/>
          <w:szCs w:val="24"/>
        </w:rPr>
      </w:pPr>
      <w:r w:rsidRPr="00A04402">
        <w:rPr>
          <w:sz w:val="24"/>
          <w:szCs w:val="24"/>
        </w:rPr>
        <w:t>COMMISSION STAFF’S RECOMMENDATION ON FINAL DISPOSITION</w:t>
      </w:r>
    </w:p>
    <w:p w14:paraId="0A6E82E7" w14:textId="77777777" w:rsidR="007E5C08" w:rsidRPr="00225EA4" w:rsidRDefault="007E5C08" w:rsidP="003401B9">
      <w:pPr>
        <w:pStyle w:val="Documentheading"/>
        <w:rPr>
          <w:szCs w:val="28"/>
        </w:rPr>
      </w:pPr>
    </w:p>
    <w:p w14:paraId="3CBF8266" w14:textId="399184CC" w:rsidR="00D54C60" w:rsidRDefault="003401B9" w:rsidP="00812750">
      <w:pPr>
        <w:spacing w:line="360" w:lineRule="auto"/>
      </w:pPr>
      <w:r>
        <w:rPr>
          <w:szCs w:val="24"/>
        </w:rPr>
        <w:tab/>
      </w:r>
      <w:r w:rsidR="00A477B4" w:rsidRPr="00627A1E">
        <w:rPr>
          <w:szCs w:val="24"/>
        </w:rPr>
        <w:t xml:space="preserve">On </w:t>
      </w:r>
      <w:r w:rsidR="00A477B4" w:rsidRPr="006F6C68">
        <w:rPr>
          <w:szCs w:val="24"/>
        </w:rPr>
        <w:t>February 11, 2021</w:t>
      </w:r>
      <w:r w:rsidR="00A477B4" w:rsidRPr="00627A1E">
        <w:rPr>
          <w:szCs w:val="24"/>
        </w:rPr>
        <w:t xml:space="preserve">, </w:t>
      </w:r>
      <w:r w:rsidR="00A477B4" w:rsidRPr="006F6C68">
        <w:rPr>
          <w:szCs w:val="24"/>
        </w:rPr>
        <w:t>the City of Georgetown (Georgetown)</w:t>
      </w:r>
      <w:r w:rsidR="00A477B4" w:rsidRPr="00627A1E">
        <w:rPr>
          <w:bCs/>
          <w:szCs w:val="24"/>
        </w:rPr>
        <w:t xml:space="preserve"> and </w:t>
      </w:r>
      <w:r w:rsidR="00A477B4" w:rsidRPr="006F6C68">
        <w:rPr>
          <w:szCs w:val="24"/>
        </w:rPr>
        <w:t>Jarrell-</w:t>
      </w:r>
      <w:proofErr w:type="spellStart"/>
      <w:r w:rsidR="00A477B4" w:rsidRPr="006F6C68">
        <w:rPr>
          <w:szCs w:val="24"/>
        </w:rPr>
        <w:t>Schwertner</w:t>
      </w:r>
      <w:proofErr w:type="spellEnd"/>
      <w:r w:rsidR="00A477B4" w:rsidRPr="006F6C68">
        <w:rPr>
          <w:szCs w:val="24"/>
        </w:rPr>
        <w:t xml:space="preserve"> Water Supply Corporation (JSWSC) </w:t>
      </w:r>
      <w:r w:rsidR="00A477B4" w:rsidRPr="00627A1E">
        <w:rPr>
          <w:bCs/>
          <w:szCs w:val="24"/>
        </w:rPr>
        <w:t xml:space="preserve">(collectively, </w:t>
      </w:r>
      <w:r w:rsidR="000B7AAC">
        <w:rPr>
          <w:bCs/>
          <w:szCs w:val="24"/>
        </w:rPr>
        <w:t xml:space="preserve">the </w:t>
      </w:r>
      <w:r w:rsidR="00A477B4" w:rsidRPr="00627A1E">
        <w:rPr>
          <w:szCs w:val="24"/>
        </w:rPr>
        <w:t>Petitioners</w:t>
      </w:r>
      <w:r w:rsidR="00A477B4" w:rsidRPr="00627A1E">
        <w:rPr>
          <w:bCs/>
          <w:szCs w:val="24"/>
        </w:rPr>
        <w:t>) filed a petition for approval of a service area contract under Texas Water Code (TWC) § 13.248</w:t>
      </w:r>
      <w:r w:rsidR="00A477B4" w:rsidRPr="00627A1E">
        <w:rPr>
          <w:szCs w:val="24"/>
        </w:rPr>
        <w:t xml:space="preserve"> and to amend the </w:t>
      </w:r>
      <w:r w:rsidR="00A477B4" w:rsidRPr="006F6C68">
        <w:rPr>
          <w:szCs w:val="24"/>
        </w:rPr>
        <w:t>Georgetown</w:t>
      </w:r>
      <w:r w:rsidR="00A477B4" w:rsidRPr="00627A1E">
        <w:rPr>
          <w:szCs w:val="24"/>
        </w:rPr>
        <w:t xml:space="preserve">’s </w:t>
      </w:r>
      <w:r w:rsidR="00A477B4" w:rsidRPr="006F6C68">
        <w:rPr>
          <w:bCs/>
          <w:szCs w:val="24"/>
        </w:rPr>
        <w:t xml:space="preserve">water </w:t>
      </w:r>
      <w:r w:rsidR="00A477B4" w:rsidRPr="00627A1E">
        <w:rPr>
          <w:szCs w:val="24"/>
        </w:rPr>
        <w:t xml:space="preserve">certificate of convenience and necessity (CCN) </w:t>
      </w:r>
      <w:r w:rsidR="000B7AAC">
        <w:rPr>
          <w:szCs w:val="24"/>
        </w:rPr>
        <w:t>number</w:t>
      </w:r>
      <w:r w:rsidR="00A477B4" w:rsidRPr="00627A1E">
        <w:rPr>
          <w:szCs w:val="24"/>
        </w:rPr>
        <w:t xml:space="preserve"> </w:t>
      </w:r>
      <w:r w:rsidR="00A477B4" w:rsidRPr="006F6C68">
        <w:rPr>
          <w:szCs w:val="24"/>
        </w:rPr>
        <w:t>12369</w:t>
      </w:r>
      <w:r w:rsidR="00A477B4" w:rsidRPr="00627A1E">
        <w:rPr>
          <w:szCs w:val="24"/>
        </w:rPr>
        <w:t xml:space="preserve"> and </w:t>
      </w:r>
      <w:r w:rsidR="00A477B4" w:rsidRPr="006F6C68">
        <w:rPr>
          <w:szCs w:val="24"/>
        </w:rPr>
        <w:t>JSWSC</w:t>
      </w:r>
      <w:r w:rsidR="00A477B4" w:rsidRPr="00627A1E">
        <w:rPr>
          <w:szCs w:val="24"/>
        </w:rPr>
        <w:t xml:space="preserve">’s </w:t>
      </w:r>
      <w:r w:rsidR="00A477B4" w:rsidRPr="006F6C68">
        <w:rPr>
          <w:bCs/>
          <w:szCs w:val="24"/>
        </w:rPr>
        <w:t xml:space="preserve">water </w:t>
      </w:r>
      <w:r w:rsidR="00A477B4" w:rsidRPr="00627A1E">
        <w:rPr>
          <w:szCs w:val="24"/>
        </w:rPr>
        <w:t xml:space="preserve">CCN </w:t>
      </w:r>
      <w:r w:rsidR="000B7AAC">
        <w:rPr>
          <w:szCs w:val="24"/>
        </w:rPr>
        <w:t>number</w:t>
      </w:r>
      <w:r w:rsidR="00A477B4" w:rsidRPr="00627A1E">
        <w:rPr>
          <w:szCs w:val="24"/>
        </w:rPr>
        <w:t xml:space="preserve"> </w:t>
      </w:r>
      <w:r w:rsidR="00A477B4" w:rsidRPr="006F6C68">
        <w:rPr>
          <w:szCs w:val="24"/>
        </w:rPr>
        <w:t xml:space="preserve">10002 </w:t>
      </w:r>
      <w:r w:rsidR="00A477B4" w:rsidRPr="00627A1E">
        <w:rPr>
          <w:bCs/>
          <w:szCs w:val="24"/>
        </w:rPr>
        <w:t xml:space="preserve">in </w:t>
      </w:r>
      <w:proofErr w:type="gramStart"/>
      <w:r w:rsidR="00A477B4" w:rsidRPr="006F6C68">
        <w:rPr>
          <w:szCs w:val="24"/>
        </w:rPr>
        <w:t xml:space="preserve">Williamson </w:t>
      </w:r>
      <w:r w:rsidR="00A477B4" w:rsidRPr="00627A1E">
        <w:rPr>
          <w:bCs/>
          <w:szCs w:val="24"/>
        </w:rPr>
        <w:t xml:space="preserve"> County</w:t>
      </w:r>
      <w:proofErr w:type="gramEnd"/>
      <w:r w:rsidR="00A477B4" w:rsidRPr="00627A1E">
        <w:rPr>
          <w:bCs/>
          <w:szCs w:val="24"/>
        </w:rPr>
        <w:t>, Texas. The Petitioners’ TWC § 13.248 service area contract is being reviewed in accordance with 16 Texas Administrative Code (TAC) § 24.253.</w:t>
      </w:r>
    </w:p>
    <w:p w14:paraId="19FA6357" w14:textId="4706B4F3" w:rsidR="006668C0" w:rsidRDefault="00801FA0" w:rsidP="003A7A15">
      <w:pPr>
        <w:spacing w:line="360" w:lineRule="auto"/>
        <w:rPr>
          <w:szCs w:val="24"/>
        </w:rPr>
      </w:pPr>
      <w:r>
        <w:rPr>
          <w:szCs w:val="24"/>
        </w:rPr>
        <w:tab/>
      </w:r>
      <w:r w:rsidR="00F40577">
        <w:rPr>
          <w:szCs w:val="24"/>
        </w:rPr>
        <w:t xml:space="preserve">On </w:t>
      </w:r>
      <w:r w:rsidR="00FA7214">
        <w:rPr>
          <w:szCs w:val="24"/>
        </w:rPr>
        <w:t>September 20</w:t>
      </w:r>
      <w:r w:rsidR="00BE06BD">
        <w:rPr>
          <w:szCs w:val="24"/>
        </w:rPr>
        <w:t>, 2021</w:t>
      </w:r>
      <w:r w:rsidR="00905C21">
        <w:rPr>
          <w:szCs w:val="24"/>
        </w:rPr>
        <w:t xml:space="preserve">, </w:t>
      </w:r>
      <w:r w:rsidR="00F75149">
        <w:rPr>
          <w:szCs w:val="24"/>
        </w:rPr>
        <w:t xml:space="preserve">the </w:t>
      </w:r>
      <w:r w:rsidR="000B7AAC">
        <w:rPr>
          <w:szCs w:val="24"/>
        </w:rPr>
        <w:t>a</w:t>
      </w:r>
      <w:r w:rsidR="00F75149">
        <w:rPr>
          <w:szCs w:val="24"/>
        </w:rPr>
        <w:t xml:space="preserve">dministrative </w:t>
      </w:r>
      <w:r w:rsidR="000B7AAC">
        <w:rPr>
          <w:szCs w:val="24"/>
        </w:rPr>
        <w:t>l</w:t>
      </w:r>
      <w:r w:rsidR="00F75149">
        <w:rPr>
          <w:szCs w:val="24"/>
        </w:rPr>
        <w:t xml:space="preserve">aw </w:t>
      </w:r>
      <w:r w:rsidR="000B7AAC">
        <w:rPr>
          <w:szCs w:val="24"/>
        </w:rPr>
        <w:t>j</w:t>
      </w:r>
      <w:r w:rsidR="00F75149">
        <w:rPr>
          <w:szCs w:val="24"/>
        </w:rPr>
        <w:t>udge</w:t>
      </w:r>
      <w:r w:rsidR="008D770B">
        <w:rPr>
          <w:szCs w:val="24"/>
        </w:rPr>
        <w:t xml:space="preserve"> (ALJ)</w:t>
      </w:r>
      <w:r w:rsidR="00A477B4">
        <w:rPr>
          <w:szCs w:val="24"/>
        </w:rPr>
        <w:t xml:space="preserve"> </w:t>
      </w:r>
      <w:r w:rsidR="000B7AAC">
        <w:rPr>
          <w:szCs w:val="24"/>
        </w:rPr>
        <w:t xml:space="preserve">filed Order No. </w:t>
      </w:r>
      <w:r w:rsidR="00C270A1">
        <w:rPr>
          <w:szCs w:val="24"/>
        </w:rPr>
        <w:t>6</w:t>
      </w:r>
      <w:r w:rsidR="000B7AAC">
        <w:rPr>
          <w:szCs w:val="24"/>
        </w:rPr>
        <w:t xml:space="preserve"> requiring </w:t>
      </w:r>
      <w:r w:rsidR="00BE06BD">
        <w:rPr>
          <w:szCs w:val="24"/>
        </w:rPr>
        <w:t xml:space="preserve">Staff </w:t>
      </w:r>
      <w:r w:rsidR="00B3202E">
        <w:rPr>
          <w:szCs w:val="24"/>
        </w:rPr>
        <w:t>(Staff)</w:t>
      </w:r>
      <w:r w:rsidR="00B3202E" w:rsidRPr="002C5ACA">
        <w:rPr>
          <w:szCs w:val="24"/>
        </w:rPr>
        <w:t xml:space="preserve"> of the Public Utility Commission of Texas </w:t>
      </w:r>
      <w:r w:rsidR="00B3202E">
        <w:rPr>
          <w:szCs w:val="24"/>
        </w:rPr>
        <w:t>(Commission</w:t>
      </w:r>
      <w:r w:rsidR="00B3202E" w:rsidRPr="002C5ACA">
        <w:rPr>
          <w:szCs w:val="24"/>
        </w:rPr>
        <w:t>)</w:t>
      </w:r>
      <w:r w:rsidR="00B3202E">
        <w:rPr>
          <w:szCs w:val="24"/>
        </w:rPr>
        <w:t xml:space="preserve"> </w:t>
      </w:r>
      <w:r w:rsidR="00FF2F67">
        <w:rPr>
          <w:szCs w:val="24"/>
        </w:rPr>
        <w:t>to file</w:t>
      </w:r>
      <w:r w:rsidR="00D54C60">
        <w:rPr>
          <w:szCs w:val="24"/>
        </w:rPr>
        <w:t xml:space="preserve"> comments on the administrative completeness of the application and proposed notice and propose a procedural schedule</w:t>
      </w:r>
      <w:r w:rsidR="00E770E1">
        <w:rPr>
          <w:szCs w:val="24"/>
        </w:rPr>
        <w:t xml:space="preserve"> </w:t>
      </w:r>
      <w:r w:rsidR="009464B7">
        <w:rPr>
          <w:szCs w:val="24"/>
        </w:rPr>
        <w:t xml:space="preserve">by </w:t>
      </w:r>
      <w:r w:rsidR="00C270A1">
        <w:rPr>
          <w:szCs w:val="24"/>
        </w:rPr>
        <w:t>November 19</w:t>
      </w:r>
      <w:r w:rsidR="00BE06BD">
        <w:rPr>
          <w:szCs w:val="24"/>
        </w:rPr>
        <w:t>, 2021</w:t>
      </w:r>
      <w:r w:rsidR="00E90EF9">
        <w:rPr>
          <w:szCs w:val="24"/>
        </w:rPr>
        <w:t>.</w:t>
      </w:r>
      <w:r w:rsidR="005736DA">
        <w:rPr>
          <w:szCs w:val="24"/>
        </w:rPr>
        <w:t xml:space="preserve"> </w:t>
      </w:r>
      <w:r w:rsidR="00E90EF9">
        <w:rPr>
          <w:szCs w:val="24"/>
        </w:rPr>
        <w:t xml:space="preserve"> </w:t>
      </w:r>
      <w:r w:rsidR="00FF2F67">
        <w:rPr>
          <w:szCs w:val="24"/>
        </w:rPr>
        <w:t>T</w:t>
      </w:r>
      <w:r w:rsidR="00BE06BD">
        <w:rPr>
          <w:szCs w:val="24"/>
        </w:rPr>
        <w:t>herefore, t</w:t>
      </w:r>
      <w:r w:rsidR="00FF2F67">
        <w:rPr>
          <w:szCs w:val="24"/>
        </w:rPr>
        <w:t>his pleading is timely filed.</w:t>
      </w:r>
    </w:p>
    <w:p w14:paraId="35C1C3BE" w14:textId="77777777" w:rsidR="00377F46" w:rsidRPr="003A7A15" w:rsidRDefault="00377F46" w:rsidP="003A7A15">
      <w:pPr>
        <w:spacing w:line="360" w:lineRule="auto"/>
        <w:rPr>
          <w:szCs w:val="24"/>
        </w:rPr>
      </w:pPr>
    </w:p>
    <w:p w14:paraId="52AD5ADB" w14:textId="77777777" w:rsidR="007E5C08" w:rsidRPr="002107E3" w:rsidRDefault="007E5C08" w:rsidP="007E5C08">
      <w:pPr>
        <w:pStyle w:val="ListParagraph"/>
        <w:numPr>
          <w:ilvl w:val="0"/>
          <w:numId w:val="11"/>
        </w:numPr>
        <w:spacing w:line="360" w:lineRule="auto"/>
        <w:ind w:left="0" w:firstLine="0"/>
        <w:contextualSpacing w:val="0"/>
        <w:jc w:val="center"/>
        <w:rPr>
          <w:b/>
        </w:rPr>
      </w:pPr>
      <w:r w:rsidRPr="002107E3">
        <w:rPr>
          <w:b/>
        </w:rPr>
        <w:t>FINAL RECOMMENDATION</w:t>
      </w:r>
    </w:p>
    <w:p w14:paraId="5F83668A" w14:textId="31DC2E21" w:rsidR="007E5C08" w:rsidRDefault="007E5C08" w:rsidP="007E5C08">
      <w:pPr>
        <w:spacing w:line="360" w:lineRule="auto"/>
        <w:ind w:firstLine="720"/>
      </w:pPr>
      <w:r w:rsidRPr="002107E3">
        <w:t>After review, and as supported by the attached memorandum of Pai Liu of the Infrastructure Division, Staff recommends approval of the application</w:t>
      </w:r>
      <w:r w:rsidRPr="00594CAC">
        <w:t>.  Staff’s review indicates that the Applicants meet the requirements of Chapter 13 of the Texas Water Code and Title 16, Chapter 24 of the Texas Administrative Code</w:t>
      </w:r>
      <w:r>
        <w:t>.</w:t>
      </w:r>
      <w:r w:rsidRPr="00594CAC">
        <w:t xml:space="preserve"> </w:t>
      </w:r>
      <w:r w:rsidRPr="00A653CF">
        <w:t xml:space="preserve">The Applicants will not transfer assets or facilities under the terms of the agreement, and customers in the area subject to </w:t>
      </w:r>
      <w:r w:rsidR="00E01EE8">
        <w:t>the</w:t>
      </w:r>
      <w:r w:rsidRPr="00A653CF">
        <w:t xml:space="preserve"> transfer</w:t>
      </w:r>
      <w:r w:rsidR="00E01EE8">
        <w:t xml:space="preserve"> will continue to receive service from </w:t>
      </w:r>
      <w:r w:rsidR="00E01EE8" w:rsidRPr="006F6C68">
        <w:rPr>
          <w:szCs w:val="24"/>
        </w:rPr>
        <w:t>JSWSC</w:t>
      </w:r>
      <w:r w:rsidRPr="00A653CF">
        <w:t>.</w:t>
      </w:r>
    </w:p>
    <w:p w14:paraId="4F0193F3" w14:textId="7C4D5513" w:rsidR="007E5C08" w:rsidRDefault="007E5C08" w:rsidP="007E5C08">
      <w:pPr>
        <w:spacing w:line="360" w:lineRule="auto"/>
        <w:ind w:firstLine="720"/>
        <w:rPr>
          <w:highlight w:val="yellow"/>
        </w:rPr>
      </w:pPr>
      <w:r w:rsidRPr="00926669">
        <w:t xml:space="preserve">Staff further recommends that the Applicants file certified copies of the attached certificate of convenience and necessity (CCN) map, along with a written description of the CCN service areas in the </w:t>
      </w:r>
      <w:r w:rsidR="0049574E">
        <w:t>Williamson</w:t>
      </w:r>
      <w:r w:rsidRPr="00926669">
        <w:t xml:space="preserve"> County Clerk's Office, as required by TWC § 13.257(r) and (s). </w:t>
      </w:r>
      <w:r w:rsidRPr="00710F21">
        <w:t>Staff has attached copies of the final map and certificates consented to by the Applicants to this final recommendation.</w:t>
      </w:r>
    </w:p>
    <w:p w14:paraId="0A95A6A0" w14:textId="02DF7A9F" w:rsidR="007E5C08" w:rsidRPr="00710F21" w:rsidRDefault="007E5C08" w:rsidP="007E5C08">
      <w:pPr>
        <w:spacing w:line="360" w:lineRule="auto"/>
        <w:ind w:firstLine="720"/>
      </w:pPr>
      <w:r w:rsidRPr="00710F21">
        <w:lastRenderedPageBreak/>
        <w:t xml:space="preserve">On or before </w:t>
      </w:r>
      <w:r w:rsidR="0049574E">
        <w:t>February 18, 2022</w:t>
      </w:r>
      <w:r w:rsidRPr="00710F21">
        <w:t xml:space="preserve">, the parties will file joint proposed findings of fact and </w:t>
      </w:r>
    </w:p>
    <w:p w14:paraId="2A25F755" w14:textId="3C96CC88" w:rsidR="007E5C08" w:rsidRPr="00710F21" w:rsidRDefault="007E5C08" w:rsidP="007E5C08">
      <w:pPr>
        <w:spacing w:line="360" w:lineRule="auto"/>
      </w:pPr>
      <w:r w:rsidRPr="00710F21">
        <w:t>conclusions of law</w:t>
      </w:r>
      <w:r w:rsidR="000828ED">
        <w:t xml:space="preserve"> in accordance with Order No. 7</w:t>
      </w:r>
      <w:r>
        <w:t>.</w:t>
      </w:r>
    </w:p>
    <w:p w14:paraId="0D8E3BFE" w14:textId="77777777" w:rsidR="007E5C08" w:rsidRPr="00CA6029" w:rsidRDefault="007E5C08" w:rsidP="007E5C08">
      <w:pPr>
        <w:spacing w:line="360" w:lineRule="auto"/>
        <w:ind w:firstLine="720"/>
        <w:rPr>
          <w:highlight w:val="yellow"/>
        </w:rPr>
      </w:pPr>
    </w:p>
    <w:p w14:paraId="24A03706" w14:textId="77777777" w:rsidR="007E5C08" w:rsidRPr="00FA5B86" w:rsidRDefault="007E5C08" w:rsidP="007E5C08">
      <w:pPr>
        <w:pStyle w:val="ListParagraph"/>
        <w:numPr>
          <w:ilvl w:val="0"/>
          <w:numId w:val="11"/>
        </w:numPr>
        <w:spacing w:line="360" w:lineRule="auto"/>
        <w:contextualSpacing w:val="0"/>
        <w:jc w:val="center"/>
        <w:rPr>
          <w:b/>
        </w:rPr>
      </w:pPr>
      <w:r w:rsidRPr="00FA5B86">
        <w:rPr>
          <w:b/>
        </w:rPr>
        <w:t>CONCLUSION</w:t>
      </w:r>
    </w:p>
    <w:p w14:paraId="3769C0BC" w14:textId="316B9A0D" w:rsidR="00E90EF9" w:rsidRDefault="007E5C08" w:rsidP="007E5C08">
      <w:pPr>
        <w:pStyle w:val="ListParagraph"/>
        <w:spacing w:line="360" w:lineRule="auto"/>
        <w:ind w:left="0"/>
      </w:pPr>
      <w:r w:rsidRPr="00FA5B86">
        <w:tab/>
        <w:t>For the reasons detailed above, Staff respectfully recommends that</w:t>
      </w:r>
      <w:r>
        <w:t xml:space="preserve"> the</w:t>
      </w:r>
      <w:r w:rsidRPr="00FA5B86">
        <w:t xml:space="preserve"> application be approved.</w:t>
      </w:r>
    </w:p>
    <w:p w14:paraId="6777B625" w14:textId="77777777" w:rsidR="007F4BBA" w:rsidRDefault="007F4BBA" w:rsidP="00E90EF9">
      <w:pPr>
        <w:spacing w:line="480" w:lineRule="auto"/>
        <w:ind w:left="3600" w:firstLine="720"/>
        <w:rPr>
          <w:szCs w:val="24"/>
        </w:rPr>
      </w:pPr>
    </w:p>
    <w:p w14:paraId="0A658E44" w14:textId="53052F6C" w:rsidR="00085317" w:rsidRPr="007B19DF" w:rsidRDefault="00085317" w:rsidP="00085317">
      <w:pPr>
        <w:spacing w:line="360" w:lineRule="auto"/>
      </w:pPr>
      <w:r w:rsidRPr="00933084">
        <w:rPr>
          <w:bCs/>
          <w:szCs w:val="24"/>
        </w:rPr>
        <w:t xml:space="preserve">Dated: </w:t>
      </w:r>
      <w:r>
        <w:rPr>
          <w:bCs/>
          <w:szCs w:val="24"/>
        </w:rPr>
        <w:fldChar w:fldCharType="begin"/>
      </w:r>
      <w:r>
        <w:rPr>
          <w:bCs/>
          <w:szCs w:val="24"/>
        </w:rPr>
        <w:instrText xml:space="preserve"> DATE \@ "MMMM d, yyyy" </w:instrText>
      </w:r>
      <w:r>
        <w:rPr>
          <w:bCs/>
          <w:szCs w:val="24"/>
        </w:rPr>
        <w:fldChar w:fldCharType="separate"/>
      </w:r>
      <w:r w:rsidR="00090996">
        <w:rPr>
          <w:bCs/>
          <w:noProof/>
          <w:szCs w:val="24"/>
        </w:rPr>
        <w:t>February 4, 2022</w:t>
      </w:r>
      <w:r>
        <w:rPr>
          <w:bCs/>
          <w:szCs w:val="24"/>
        </w:rPr>
        <w:fldChar w:fldCharType="end"/>
      </w:r>
    </w:p>
    <w:p w14:paraId="750F8B56" w14:textId="77777777" w:rsidR="00085317" w:rsidRPr="00B92396" w:rsidRDefault="00085317" w:rsidP="00085317">
      <w:pPr>
        <w:spacing w:line="480" w:lineRule="auto"/>
        <w:ind w:left="3600" w:firstLine="720"/>
        <w:rPr>
          <w:szCs w:val="24"/>
        </w:rPr>
      </w:pPr>
      <w:r>
        <w:rPr>
          <w:szCs w:val="24"/>
        </w:rPr>
        <w:t>Respectfully s</w:t>
      </w:r>
      <w:r w:rsidRPr="00B92396">
        <w:rPr>
          <w:szCs w:val="24"/>
        </w:rPr>
        <w:t>ubmitted,</w:t>
      </w:r>
    </w:p>
    <w:p w14:paraId="70614AC4" w14:textId="77777777" w:rsidR="00085317" w:rsidRPr="003F3549" w:rsidRDefault="00085317" w:rsidP="00085317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 xml:space="preserve">PUBLIC UTILITY COMMISSION OF TEXAS </w:t>
      </w:r>
    </w:p>
    <w:p w14:paraId="5F7E2A07" w14:textId="77777777" w:rsidR="00085317" w:rsidRPr="003F3549" w:rsidRDefault="00085317" w:rsidP="00085317">
      <w:pPr>
        <w:ind w:left="4320"/>
        <w:contextualSpacing/>
        <w:rPr>
          <w:b/>
          <w:szCs w:val="24"/>
        </w:rPr>
      </w:pPr>
      <w:r w:rsidRPr="003F3549">
        <w:rPr>
          <w:b/>
          <w:szCs w:val="24"/>
        </w:rPr>
        <w:t>LEGAL DIVISION</w:t>
      </w:r>
    </w:p>
    <w:p w14:paraId="061F2CE2" w14:textId="77777777" w:rsidR="00085317" w:rsidRPr="003F3549" w:rsidRDefault="00085317" w:rsidP="00085317"/>
    <w:p w14:paraId="75098183" w14:textId="77777777" w:rsidR="00085317" w:rsidRPr="009B5177" w:rsidRDefault="00085317" w:rsidP="00085317">
      <w:pPr>
        <w:contextualSpacing/>
        <w:rPr>
          <w:szCs w:val="24"/>
        </w:rPr>
      </w:pP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 w:rsidRPr="003F3549">
        <w:tab/>
      </w:r>
      <w:r>
        <w:rPr>
          <w:szCs w:val="24"/>
        </w:rPr>
        <w:t>Rachelle Nicolette Robles</w:t>
      </w:r>
    </w:p>
    <w:p w14:paraId="08BA6D43" w14:textId="77777777" w:rsidR="00085317" w:rsidRPr="009B5177" w:rsidRDefault="00085317" w:rsidP="00085317">
      <w:pPr>
        <w:contextualSpacing/>
        <w:rPr>
          <w:szCs w:val="24"/>
        </w:rPr>
      </w:pP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</w:r>
      <w:r w:rsidRPr="009B5177">
        <w:rPr>
          <w:szCs w:val="24"/>
        </w:rPr>
        <w:tab/>
        <w:t>Division Director</w:t>
      </w:r>
    </w:p>
    <w:p w14:paraId="04C0F34A" w14:textId="003142B8" w:rsidR="00085317" w:rsidRDefault="00085317" w:rsidP="00085317">
      <w:pPr>
        <w:rPr>
          <w:szCs w:val="24"/>
        </w:rPr>
      </w:pPr>
    </w:p>
    <w:p w14:paraId="7CD940FE" w14:textId="356D159A" w:rsidR="000828ED" w:rsidRDefault="000828ED" w:rsidP="0008531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Marisa Lopez Wagley</w:t>
      </w:r>
    </w:p>
    <w:p w14:paraId="34E28246" w14:textId="043FC0BE" w:rsidR="000828ED" w:rsidRDefault="000828ED" w:rsidP="0008531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>Managing Attorney</w:t>
      </w:r>
    </w:p>
    <w:p w14:paraId="388C5EBC" w14:textId="77777777" w:rsidR="000828ED" w:rsidRDefault="000828ED" w:rsidP="00085317">
      <w:pPr>
        <w:rPr>
          <w:szCs w:val="24"/>
        </w:rPr>
      </w:pPr>
    </w:p>
    <w:p w14:paraId="79421A32" w14:textId="77777777" w:rsidR="00085317" w:rsidRDefault="00085317" w:rsidP="00085317">
      <w:pPr>
        <w:rPr>
          <w:szCs w:val="24"/>
        </w:rPr>
      </w:pPr>
    </w:p>
    <w:p w14:paraId="77F3F8D5" w14:textId="77777777" w:rsidR="00085317" w:rsidRPr="00284BAF" w:rsidRDefault="00085317" w:rsidP="00085317">
      <w:pPr>
        <w:rPr>
          <w:szCs w:val="24"/>
          <w:u w:val="single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Pr="003D3D84">
        <w:rPr>
          <w:i/>
          <w:iCs/>
          <w:szCs w:val="24"/>
          <w:u w:val="single"/>
        </w:rPr>
        <w:t>/s/ Kourtnee Jinks</w:t>
      </w:r>
      <w:r w:rsidRPr="00284BAF">
        <w:rPr>
          <w:szCs w:val="24"/>
          <w:u w:val="single"/>
        </w:rPr>
        <w:tab/>
      </w:r>
      <w:r w:rsidRPr="00284BAF">
        <w:rPr>
          <w:szCs w:val="24"/>
          <w:u w:val="single"/>
        </w:rPr>
        <w:tab/>
        <w:t>_</w:t>
      </w:r>
    </w:p>
    <w:p w14:paraId="659DE934" w14:textId="77777777" w:rsidR="00085317" w:rsidRPr="003A0F75" w:rsidRDefault="00085317" w:rsidP="00085317">
      <w:pPr>
        <w:ind w:left="4320"/>
        <w:rPr>
          <w:rFonts w:eastAsia="Calibri"/>
          <w:szCs w:val="24"/>
        </w:rPr>
      </w:pPr>
      <w:r w:rsidRPr="003A0F75">
        <w:rPr>
          <w:rFonts w:eastAsia="Calibri"/>
          <w:szCs w:val="24"/>
        </w:rPr>
        <w:t>Kourtnee Jinks</w:t>
      </w:r>
    </w:p>
    <w:p w14:paraId="76086A65" w14:textId="77777777" w:rsidR="00085317" w:rsidRPr="003A0F75" w:rsidRDefault="00085317" w:rsidP="00085317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State Bar No. 24097146</w:t>
      </w:r>
    </w:p>
    <w:p w14:paraId="3BE6A438" w14:textId="77777777" w:rsidR="00085317" w:rsidRPr="003A0F75" w:rsidRDefault="00085317" w:rsidP="00085317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1701 N. Congress Avenue</w:t>
      </w:r>
    </w:p>
    <w:p w14:paraId="1A36D82E" w14:textId="77777777" w:rsidR="00085317" w:rsidRPr="003A0F75" w:rsidRDefault="00085317" w:rsidP="00085317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P.O. Box 13326</w:t>
      </w:r>
    </w:p>
    <w:p w14:paraId="45101C66" w14:textId="77777777" w:rsidR="00085317" w:rsidRPr="003A0F75" w:rsidRDefault="00085317" w:rsidP="00085317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Austin, Texas 78711-3326</w:t>
      </w:r>
    </w:p>
    <w:p w14:paraId="161E5E08" w14:textId="77777777" w:rsidR="00085317" w:rsidRPr="003A0F75" w:rsidRDefault="00085317" w:rsidP="00085317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(512) 936-7265</w:t>
      </w:r>
    </w:p>
    <w:p w14:paraId="260A1EBE" w14:textId="77777777" w:rsidR="00085317" w:rsidRPr="003A0F75" w:rsidRDefault="00085317" w:rsidP="00085317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  <w:t>(512) 936-7268 (facsimile)</w:t>
      </w:r>
    </w:p>
    <w:p w14:paraId="2DD357ED" w14:textId="593044D5" w:rsidR="00F52B2C" w:rsidRPr="00426D0D" w:rsidRDefault="00085317" w:rsidP="00426D0D">
      <w:pPr>
        <w:rPr>
          <w:szCs w:val="24"/>
        </w:rPr>
      </w:pP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r w:rsidRPr="003A0F75">
        <w:rPr>
          <w:szCs w:val="24"/>
        </w:rPr>
        <w:tab/>
      </w:r>
      <w:hyperlink r:id="rId8" w:history="1">
        <w:r w:rsidRPr="00CC1AA2">
          <w:rPr>
            <w:rStyle w:val="Hyperlink"/>
            <w:szCs w:val="24"/>
          </w:rPr>
          <w:t>kourtnee.jinks@puc.texas.gov</w:t>
        </w:r>
      </w:hyperlink>
      <w:r>
        <w:rPr>
          <w:szCs w:val="24"/>
        </w:rPr>
        <w:t xml:space="preserve"> </w:t>
      </w:r>
    </w:p>
    <w:p w14:paraId="100956EC" w14:textId="77777777" w:rsidR="00F52B2C" w:rsidRDefault="00F52B2C" w:rsidP="00085317">
      <w:pPr>
        <w:jc w:val="center"/>
        <w:rPr>
          <w:b/>
          <w:caps/>
          <w:szCs w:val="24"/>
        </w:rPr>
      </w:pPr>
    </w:p>
    <w:p w14:paraId="7EB7B5D9" w14:textId="0A1E9361" w:rsidR="00085317" w:rsidRPr="005675BB" w:rsidRDefault="00085317" w:rsidP="00085317">
      <w:pPr>
        <w:jc w:val="center"/>
        <w:rPr>
          <w:b/>
          <w:caps/>
          <w:szCs w:val="24"/>
        </w:rPr>
      </w:pPr>
      <w:r w:rsidRPr="005675BB">
        <w:rPr>
          <w:b/>
          <w:caps/>
          <w:szCs w:val="24"/>
        </w:rPr>
        <w:t xml:space="preserve">DOCKET NO. </w:t>
      </w:r>
      <w:r>
        <w:rPr>
          <w:b/>
          <w:caps/>
          <w:szCs w:val="24"/>
        </w:rPr>
        <w:t>51811</w:t>
      </w:r>
    </w:p>
    <w:p w14:paraId="68C83F97" w14:textId="77777777" w:rsidR="00085317" w:rsidRPr="005675BB" w:rsidRDefault="00085317" w:rsidP="00085317">
      <w:pPr>
        <w:jc w:val="center"/>
        <w:rPr>
          <w:b/>
          <w:szCs w:val="24"/>
        </w:rPr>
      </w:pPr>
    </w:p>
    <w:p w14:paraId="653C6423" w14:textId="77777777" w:rsidR="00085317" w:rsidRPr="005675BB" w:rsidRDefault="00085317" w:rsidP="00085317">
      <w:pPr>
        <w:keepNext/>
        <w:jc w:val="center"/>
        <w:rPr>
          <w:b/>
          <w:szCs w:val="24"/>
        </w:rPr>
      </w:pPr>
      <w:r w:rsidRPr="005675BB">
        <w:rPr>
          <w:b/>
          <w:szCs w:val="24"/>
        </w:rPr>
        <w:t>CERTIFICATE OF SERVICE</w:t>
      </w:r>
    </w:p>
    <w:p w14:paraId="58DA7C36" w14:textId="77777777" w:rsidR="00085317" w:rsidRPr="005675BB" w:rsidRDefault="00085317" w:rsidP="00085317">
      <w:pPr>
        <w:keepNext/>
        <w:jc w:val="center"/>
        <w:rPr>
          <w:b/>
          <w:szCs w:val="24"/>
        </w:rPr>
      </w:pPr>
    </w:p>
    <w:p w14:paraId="50DC1A3A" w14:textId="000A9D88" w:rsidR="00085317" w:rsidRPr="005675BB" w:rsidRDefault="00085317" w:rsidP="00085317">
      <w:pPr>
        <w:spacing w:line="360" w:lineRule="auto"/>
        <w:ind w:firstLine="720"/>
        <w:rPr>
          <w:szCs w:val="24"/>
        </w:rPr>
      </w:pPr>
      <w:r w:rsidRPr="005675BB">
        <w:rPr>
          <w:szCs w:val="24"/>
        </w:rPr>
        <w:t>I certify that, unless otherwise ordered by the presiding officer, notice of the filing of this document was provided to all parties of record via electronic mail on</w:t>
      </w:r>
      <w:r>
        <w:rPr>
          <w:szCs w:val="24"/>
        </w:rPr>
        <w:t xml:space="preserve">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090996">
        <w:rPr>
          <w:noProof/>
          <w:szCs w:val="24"/>
        </w:rPr>
        <w:t>February 4, 2022</w:t>
      </w:r>
      <w:r>
        <w:rPr>
          <w:szCs w:val="24"/>
        </w:rPr>
        <w:fldChar w:fldCharType="end"/>
      </w:r>
      <w:r>
        <w:rPr>
          <w:bCs/>
          <w:szCs w:val="24"/>
        </w:rPr>
        <w:t xml:space="preserve">, </w:t>
      </w:r>
      <w:r w:rsidRPr="005675BB">
        <w:rPr>
          <w:szCs w:val="24"/>
        </w:rPr>
        <w:t xml:space="preserve">in accordance with the Order Suspending Rules, issued in Project No. 50664. </w:t>
      </w:r>
    </w:p>
    <w:p w14:paraId="26E71184" w14:textId="77777777" w:rsidR="00085317" w:rsidRDefault="00085317" w:rsidP="00085317">
      <w:pPr>
        <w:keepNext/>
        <w:ind w:firstLine="720"/>
        <w:rPr>
          <w:szCs w:val="24"/>
        </w:rPr>
      </w:pPr>
    </w:p>
    <w:p w14:paraId="0997C4C1" w14:textId="77777777" w:rsidR="00085317" w:rsidRPr="005675BB" w:rsidRDefault="00085317" w:rsidP="00085317">
      <w:pPr>
        <w:keepNext/>
        <w:ind w:firstLine="720"/>
        <w:rPr>
          <w:szCs w:val="24"/>
        </w:rPr>
      </w:pPr>
    </w:p>
    <w:p w14:paraId="1E63E4C0" w14:textId="77777777" w:rsidR="00085317" w:rsidRDefault="00085317" w:rsidP="00085317">
      <w:pPr>
        <w:ind w:left="4320"/>
        <w:rPr>
          <w:szCs w:val="24"/>
          <w:u w:val="single"/>
        </w:rPr>
      </w:pPr>
      <w:r w:rsidRPr="003D3D84">
        <w:rPr>
          <w:i/>
          <w:iCs/>
          <w:szCs w:val="24"/>
          <w:u w:val="single"/>
        </w:rPr>
        <w:t>/s/ Kourtnee Jinks</w:t>
      </w:r>
      <w:r w:rsidRPr="00284BAF">
        <w:rPr>
          <w:szCs w:val="24"/>
          <w:u w:val="single"/>
        </w:rPr>
        <w:tab/>
      </w:r>
      <w:r w:rsidRPr="00284BAF">
        <w:rPr>
          <w:szCs w:val="24"/>
          <w:u w:val="single"/>
        </w:rPr>
        <w:tab/>
        <w:t>_</w:t>
      </w:r>
    </w:p>
    <w:p w14:paraId="5A1AA73E" w14:textId="794B5BE9" w:rsidR="001551DD" w:rsidRPr="003401B9" w:rsidRDefault="00085317" w:rsidP="00085317">
      <w:pPr>
        <w:spacing w:line="480" w:lineRule="auto"/>
        <w:ind w:left="3600" w:firstLine="720"/>
      </w:pPr>
      <w:r w:rsidRPr="003A0F75">
        <w:rPr>
          <w:rFonts w:eastAsia="Calibri"/>
          <w:szCs w:val="24"/>
        </w:rPr>
        <w:t>Kourtnee Jinks</w:t>
      </w:r>
    </w:p>
    <w:sectPr w:rsidR="001551DD" w:rsidRPr="003401B9" w:rsidSect="00972FC0">
      <w:pgSz w:w="12240" w:h="15840" w:code="1"/>
      <w:pgMar w:top="1440" w:right="1440" w:bottom="72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DAE88" w14:textId="77777777" w:rsidR="00DA215D" w:rsidRDefault="00DA215D">
      <w:r>
        <w:separator/>
      </w:r>
    </w:p>
  </w:endnote>
  <w:endnote w:type="continuationSeparator" w:id="0">
    <w:p w14:paraId="6DECB510" w14:textId="77777777" w:rsidR="00DA215D" w:rsidRDefault="00DA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278E9E" w14:textId="77777777" w:rsidR="00DA215D" w:rsidRDefault="00DA215D">
      <w:r>
        <w:separator/>
      </w:r>
    </w:p>
  </w:footnote>
  <w:footnote w:type="continuationSeparator" w:id="0">
    <w:p w14:paraId="0FA82F0F" w14:textId="77777777" w:rsidR="00DA215D" w:rsidRDefault="00DA21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A2639"/>
    <w:multiLevelType w:val="hybridMultilevel"/>
    <w:tmpl w:val="D57A30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71B4D"/>
    <w:multiLevelType w:val="hybridMultilevel"/>
    <w:tmpl w:val="E88858DA"/>
    <w:lvl w:ilvl="0" w:tplc="36164F64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61746B9A"/>
    <w:multiLevelType w:val="hybridMultilevel"/>
    <w:tmpl w:val="12D49ECA"/>
    <w:lvl w:ilvl="0" w:tplc="1A92D3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0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2"/>
  </w:num>
  <w:num w:numId="2">
    <w:abstractNumId w:val="11"/>
  </w:num>
  <w:num w:numId="3">
    <w:abstractNumId w:val="4"/>
  </w:num>
  <w:num w:numId="4">
    <w:abstractNumId w:val="3"/>
  </w:num>
  <w:num w:numId="5">
    <w:abstractNumId w:val="10"/>
  </w:num>
  <w:num w:numId="6">
    <w:abstractNumId w:val="9"/>
  </w:num>
  <w:num w:numId="7">
    <w:abstractNumId w:val="5"/>
  </w:num>
  <w:num w:numId="8">
    <w:abstractNumId w:val="6"/>
  </w:num>
  <w:num w:numId="9">
    <w:abstractNumId w:val="8"/>
  </w:num>
  <w:num w:numId="10">
    <w:abstractNumId w:val="1"/>
  </w:num>
  <w:num w:numId="11">
    <w:abstractNumId w:val="7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06C5"/>
    <w:rsid w:val="0000107F"/>
    <w:rsid w:val="000038EE"/>
    <w:rsid w:val="00003FE4"/>
    <w:rsid w:val="00006869"/>
    <w:rsid w:val="000134BB"/>
    <w:rsid w:val="00015160"/>
    <w:rsid w:val="000204BE"/>
    <w:rsid w:val="000233F8"/>
    <w:rsid w:val="00032B20"/>
    <w:rsid w:val="00035B0C"/>
    <w:rsid w:val="000433B8"/>
    <w:rsid w:val="000450C6"/>
    <w:rsid w:val="00050EC3"/>
    <w:rsid w:val="00051DBE"/>
    <w:rsid w:val="000530F6"/>
    <w:rsid w:val="000621BB"/>
    <w:rsid w:val="00071FF4"/>
    <w:rsid w:val="000738F1"/>
    <w:rsid w:val="000767DB"/>
    <w:rsid w:val="000814EA"/>
    <w:rsid w:val="000828ED"/>
    <w:rsid w:val="00085317"/>
    <w:rsid w:val="000857EC"/>
    <w:rsid w:val="00090996"/>
    <w:rsid w:val="00092B02"/>
    <w:rsid w:val="0009361B"/>
    <w:rsid w:val="0009426E"/>
    <w:rsid w:val="00094D6D"/>
    <w:rsid w:val="000A4B3E"/>
    <w:rsid w:val="000A60C1"/>
    <w:rsid w:val="000B10C9"/>
    <w:rsid w:val="000B163B"/>
    <w:rsid w:val="000B1812"/>
    <w:rsid w:val="000B3615"/>
    <w:rsid w:val="000B64AC"/>
    <w:rsid w:val="000B72D2"/>
    <w:rsid w:val="000B7AAC"/>
    <w:rsid w:val="000C1D33"/>
    <w:rsid w:val="000C38B9"/>
    <w:rsid w:val="000C4031"/>
    <w:rsid w:val="000C476B"/>
    <w:rsid w:val="000C6AF9"/>
    <w:rsid w:val="000D0F06"/>
    <w:rsid w:val="000D3CDD"/>
    <w:rsid w:val="000D5F63"/>
    <w:rsid w:val="000E04A3"/>
    <w:rsid w:val="000E26FE"/>
    <w:rsid w:val="000E39F9"/>
    <w:rsid w:val="000E5D08"/>
    <w:rsid w:val="000E6961"/>
    <w:rsid w:val="000F1B5D"/>
    <w:rsid w:val="000F1F40"/>
    <w:rsid w:val="000F564C"/>
    <w:rsid w:val="000F6BEB"/>
    <w:rsid w:val="000F7B03"/>
    <w:rsid w:val="000F7F9C"/>
    <w:rsid w:val="001009A1"/>
    <w:rsid w:val="00101E9A"/>
    <w:rsid w:val="00103BF1"/>
    <w:rsid w:val="00104BD4"/>
    <w:rsid w:val="00105646"/>
    <w:rsid w:val="00110DF5"/>
    <w:rsid w:val="00116F56"/>
    <w:rsid w:val="001171A2"/>
    <w:rsid w:val="00120330"/>
    <w:rsid w:val="00120E90"/>
    <w:rsid w:val="00122C66"/>
    <w:rsid w:val="00127224"/>
    <w:rsid w:val="0012745F"/>
    <w:rsid w:val="001300FD"/>
    <w:rsid w:val="00132C88"/>
    <w:rsid w:val="00133EC2"/>
    <w:rsid w:val="001347B7"/>
    <w:rsid w:val="00135C07"/>
    <w:rsid w:val="00136CB5"/>
    <w:rsid w:val="001370E3"/>
    <w:rsid w:val="00143BAC"/>
    <w:rsid w:val="00143DBB"/>
    <w:rsid w:val="00146B59"/>
    <w:rsid w:val="00147053"/>
    <w:rsid w:val="00151409"/>
    <w:rsid w:val="0015205A"/>
    <w:rsid w:val="00152E43"/>
    <w:rsid w:val="00153156"/>
    <w:rsid w:val="001551DD"/>
    <w:rsid w:val="00156570"/>
    <w:rsid w:val="00157D98"/>
    <w:rsid w:val="0016094E"/>
    <w:rsid w:val="00162210"/>
    <w:rsid w:val="00165AE2"/>
    <w:rsid w:val="00166EF5"/>
    <w:rsid w:val="0016707F"/>
    <w:rsid w:val="00167865"/>
    <w:rsid w:val="00167B9A"/>
    <w:rsid w:val="00170C23"/>
    <w:rsid w:val="001711C0"/>
    <w:rsid w:val="0017204A"/>
    <w:rsid w:val="00172793"/>
    <w:rsid w:val="00174A2F"/>
    <w:rsid w:val="00176D68"/>
    <w:rsid w:val="00197531"/>
    <w:rsid w:val="001979FC"/>
    <w:rsid w:val="001A2D16"/>
    <w:rsid w:val="001A3913"/>
    <w:rsid w:val="001A3A2F"/>
    <w:rsid w:val="001A3C23"/>
    <w:rsid w:val="001A6846"/>
    <w:rsid w:val="001A7DBE"/>
    <w:rsid w:val="001B0D9A"/>
    <w:rsid w:val="001B6C30"/>
    <w:rsid w:val="001C0EBF"/>
    <w:rsid w:val="001C258C"/>
    <w:rsid w:val="001C28A6"/>
    <w:rsid w:val="001C38BF"/>
    <w:rsid w:val="001C3BDA"/>
    <w:rsid w:val="001D0EFA"/>
    <w:rsid w:val="001D6690"/>
    <w:rsid w:val="001E0547"/>
    <w:rsid w:val="001E1E75"/>
    <w:rsid w:val="001E3479"/>
    <w:rsid w:val="001E55D1"/>
    <w:rsid w:val="001F1DD7"/>
    <w:rsid w:val="001F5FDD"/>
    <w:rsid w:val="001F6870"/>
    <w:rsid w:val="00201516"/>
    <w:rsid w:val="0020243D"/>
    <w:rsid w:val="00203287"/>
    <w:rsid w:val="0020473E"/>
    <w:rsid w:val="00204EF1"/>
    <w:rsid w:val="00210957"/>
    <w:rsid w:val="00213931"/>
    <w:rsid w:val="0021567A"/>
    <w:rsid w:val="002171A2"/>
    <w:rsid w:val="00217977"/>
    <w:rsid w:val="0022173D"/>
    <w:rsid w:val="002241EF"/>
    <w:rsid w:val="00226C69"/>
    <w:rsid w:val="00227044"/>
    <w:rsid w:val="00230417"/>
    <w:rsid w:val="002306AB"/>
    <w:rsid w:val="0023091D"/>
    <w:rsid w:val="002329B6"/>
    <w:rsid w:val="00234C58"/>
    <w:rsid w:val="0024377E"/>
    <w:rsid w:val="00245082"/>
    <w:rsid w:val="00247F89"/>
    <w:rsid w:val="00253FE6"/>
    <w:rsid w:val="002548D7"/>
    <w:rsid w:val="00255858"/>
    <w:rsid w:val="0025700B"/>
    <w:rsid w:val="002633BD"/>
    <w:rsid w:val="0026472E"/>
    <w:rsid w:val="00264C43"/>
    <w:rsid w:val="00265095"/>
    <w:rsid w:val="0026576A"/>
    <w:rsid w:val="00270C7B"/>
    <w:rsid w:val="00271524"/>
    <w:rsid w:val="00272208"/>
    <w:rsid w:val="00275AF9"/>
    <w:rsid w:val="00283F39"/>
    <w:rsid w:val="00285A49"/>
    <w:rsid w:val="00286D26"/>
    <w:rsid w:val="0029005F"/>
    <w:rsid w:val="00295262"/>
    <w:rsid w:val="00296BA8"/>
    <w:rsid w:val="002A0192"/>
    <w:rsid w:val="002A4485"/>
    <w:rsid w:val="002A4C69"/>
    <w:rsid w:val="002A740C"/>
    <w:rsid w:val="002B64C8"/>
    <w:rsid w:val="002B6CE0"/>
    <w:rsid w:val="002C263C"/>
    <w:rsid w:val="002C3044"/>
    <w:rsid w:val="002C4C90"/>
    <w:rsid w:val="002C4C99"/>
    <w:rsid w:val="002C5D86"/>
    <w:rsid w:val="002C5E30"/>
    <w:rsid w:val="002C5EEC"/>
    <w:rsid w:val="002C67EE"/>
    <w:rsid w:val="002D170C"/>
    <w:rsid w:val="002D260B"/>
    <w:rsid w:val="002D3A76"/>
    <w:rsid w:val="002D420F"/>
    <w:rsid w:val="002D481E"/>
    <w:rsid w:val="002D543A"/>
    <w:rsid w:val="002D56EB"/>
    <w:rsid w:val="002D644C"/>
    <w:rsid w:val="002E04C9"/>
    <w:rsid w:val="002E0A14"/>
    <w:rsid w:val="002E0B44"/>
    <w:rsid w:val="002E22D4"/>
    <w:rsid w:val="002E45FE"/>
    <w:rsid w:val="002E4CBF"/>
    <w:rsid w:val="002E749D"/>
    <w:rsid w:val="002F08B6"/>
    <w:rsid w:val="002F479D"/>
    <w:rsid w:val="002F72C9"/>
    <w:rsid w:val="002F7D33"/>
    <w:rsid w:val="00301AC3"/>
    <w:rsid w:val="003021A2"/>
    <w:rsid w:val="00303213"/>
    <w:rsid w:val="003033F1"/>
    <w:rsid w:val="00303A45"/>
    <w:rsid w:val="00305298"/>
    <w:rsid w:val="00307886"/>
    <w:rsid w:val="00312E01"/>
    <w:rsid w:val="0031318A"/>
    <w:rsid w:val="00314F06"/>
    <w:rsid w:val="0031505C"/>
    <w:rsid w:val="00315C1E"/>
    <w:rsid w:val="00320998"/>
    <w:rsid w:val="00322111"/>
    <w:rsid w:val="003264B6"/>
    <w:rsid w:val="00332458"/>
    <w:rsid w:val="0033258E"/>
    <w:rsid w:val="003346A4"/>
    <w:rsid w:val="00336ACF"/>
    <w:rsid w:val="00337E9C"/>
    <w:rsid w:val="003401B9"/>
    <w:rsid w:val="00341854"/>
    <w:rsid w:val="003455B0"/>
    <w:rsid w:val="003471C5"/>
    <w:rsid w:val="00350090"/>
    <w:rsid w:val="003524A8"/>
    <w:rsid w:val="00353718"/>
    <w:rsid w:val="003567A4"/>
    <w:rsid w:val="00357C92"/>
    <w:rsid w:val="003602F6"/>
    <w:rsid w:val="00360A0C"/>
    <w:rsid w:val="00361213"/>
    <w:rsid w:val="00361FC8"/>
    <w:rsid w:val="00370208"/>
    <w:rsid w:val="00374091"/>
    <w:rsid w:val="003744AE"/>
    <w:rsid w:val="00374601"/>
    <w:rsid w:val="00375F64"/>
    <w:rsid w:val="00377F46"/>
    <w:rsid w:val="00380BBE"/>
    <w:rsid w:val="00384670"/>
    <w:rsid w:val="003849FF"/>
    <w:rsid w:val="00384BB8"/>
    <w:rsid w:val="0038660B"/>
    <w:rsid w:val="00391CAF"/>
    <w:rsid w:val="0039236B"/>
    <w:rsid w:val="0039363F"/>
    <w:rsid w:val="00393CAA"/>
    <w:rsid w:val="0039591B"/>
    <w:rsid w:val="00396CA7"/>
    <w:rsid w:val="00397341"/>
    <w:rsid w:val="003A0951"/>
    <w:rsid w:val="003A1B53"/>
    <w:rsid w:val="003A2B88"/>
    <w:rsid w:val="003A3366"/>
    <w:rsid w:val="003A338C"/>
    <w:rsid w:val="003A53E1"/>
    <w:rsid w:val="003A7281"/>
    <w:rsid w:val="003A79DE"/>
    <w:rsid w:val="003A7A15"/>
    <w:rsid w:val="003B0B6F"/>
    <w:rsid w:val="003B6280"/>
    <w:rsid w:val="003B7656"/>
    <w:rsid w:val="003C054D"/>
    <w:rsid w:val="003C0C4B"/>
    <w:rsid w:val="003C0E04"/>
    <w:rsid w:val="003C20B1"/>
    <w:rsid w:val="003C3000"/>
    <w:rsid w:val="003C3DB1"/>
    <w:rsid w:val="003C55CA"/>
    <w:rsid w:val="003C6393"/>
    <w:rsid w:val="003C6900"/>
    <w:rsid w:val="003D152A"/>
    <w:rsid w:val="003D1D6C"/>
    <w:rsid w:val="003D2A49"/>
    <w:rsid w:val="003D3D84"/>
    <w:rsid w:val="003D4EBF"/>
    <w:rsid w:val="003D5A0C"/>
    <w:rsid w:val="003E0CF9"/>
    <w:rsid w:val="003E1AA5"/>
    <w:rsid w:val="003E43DB"/>
    <w:rsid w:val="003E7514"/>
    <w:rsid w:val="003E7A59"/>
    <w:rsid w:val="003F3E64"/>
    <w:rsid w:val="003F72A0"/>
    <w:rsid w:val="004008F8"/>
    <w:rsid w:val="00403B88"/>
    <w:rsid w:val="00404493"/>
    <w:rsid w:val="00407194"/>
    <w:rsid w:val="0040775D"/>
    <w:rsid w:val="00412457"/>
    <w:rsid w:val="0041248F"/>
    <w:rsid w:val="00413CBB"/>
    <w:rsid w:val="00422A05"/>
    <w:rsid w:val="004231CA"/>
    <w:rsid w:val="00423664"/>
    <w:rsid w:val="004259C2"/>
    <w:rsid w:val="00426D0D"/>
    <w:rsid w:val="004274A1"/>
    <w:rsid w:val="00434247"/>
    <w:rsid w:val="004351E8"/>
    <w:rsid w:val="00435C56"/>
    <w:rsid w:val="00437F13"/>
    <w:rsid w:val="00440B92"/>
    <w:rsid w:val="00441E11"/>
    <w:rsid w:val="0044355D"/>
    <w:rsid w:val="00444560"/>
    <w:rsid w:val="00444FEA"/>
    <w:rsid w:val="004478B0"/>
    <w:rsid w:val="00450C29"/>
    <w:rsid w:val="00451ADC"/>
    <w:rsid w:val="004540A3"/>
    <w:rsid w:val="004540CD"/>
    <w:rsid w:val="00455AFE"/>
    <w:rsid w:val="00461EA2"/>
    <w:rsid w:val="0046377C"/>
    <w:rsid w:val="00464A13"/>
    <w:rsid w:val="00464D75"/>
    <w:rsid w:val="00464ECD"/>
    <w:rsid w:val="004668FF"/>
    <w:rsid w:val="00466FD6"/>
    <w:rsid w:val="00472293"/>
    <w:rsid w:val="00472755"/>
    <w:rsid w:val="00473325"/>
    <w:rsid w:val="0047345B"/>
    <w:rsid w:val="00473E17"/>
    <w:rsid w:val="00482FA6"/>
    <w:rsid w:val="00483D52"/>
    <w:rsid w:val="00485D02"/>
    <w:rsid w:val="00485D9D"/>
    <w:rsid w:val="004870F3"/>
    <w:rsid w:val="00490341"/>
    <w:rsid w:val="004904E6"/>
    <w:rsid w:val="00490A9A"/>
    <w:rsid w:val="00490E72"/>
    <w:rsid w:val="00492C92"/>
    <w:rsid w:val="004933EC"/>
    <w:rsid w:val="0049574E"/>
    <w:rsid w:val="00496455"/>
    <w:rsid w:val="004A25AE"/>
    <w:rsid w:val="004A269A"/>
    <w:rsid w:val="004A2E3B"/>
    <w:rsid w:val="004A4C04"/>
    <w:rsid w:val="004A4EB2"/>
    <w:rsid w:val="004A68EE"/>
    <w:rsid w:val="004B051D"/>
    <w:rsid w:val="004B098B"/>
    <w:rsid w:val="004B4A42"/>
    <w:rsid w:val="004C4866"/>
    <w:rsid w:val="004C6756"/>
    <w:rsid w:val="004D1948"/>
    <w:rsid w:val="004D20DD"/>
    <w:rsid w:val="004D5E0E"/>
    <w:rsid w:val="004E09D2"/>
    <w:rsid w:val="004E170B"/>
    <w:rsid w:val="004E4207"/>
    <w:rsid w:val="004E5152"/>
    <w:rsid w:val="004E563C"/>
    <w:rsid w:val="004E61CA"/>
    <w:rsid w:val="004E689B"/>
    <w:rsid w:val="004E75EF"/>
    <w:rsid w:val="004F3113"/>
    <w:rsid w:val="004F7E1E"/>
    <w:rsid w:val="005024E1"/>
    <w:rsid w:val="00504CB9"/>
    <w:rsid w:val="00504D64"/>
    <w:rsid w:val="005063E9"/>
    <w:rsid w:val="00506713"/>
    <w:rsid w:val="0051179B"/>
    <w:rsid w:val="00511ED4"/>
    <w:rsid w:val="00517C97"/>
    <w:rsid w:val="00525DA6"/>
    <w:rsid w:val="00532434"/>
    <w:rsid w:val="00535DF6"/>
    <w:rsid w:val="005374BB"/>
    <w:rsid w:val="00537B1C"/>
    <w:rsid w:val="0054012D"/>
    <w:rsid w:val="0054215F"/>
    <w:rsid w:val="00544876"/>
    <w:rsid w:val="00544AFB"/>
    <w:rsid w:val="005528A6"/>
    <w:rsid w:val="00553728"/>
    <w:rsid w:val="00553BD2"/>
    <w:rsid w:val="00555E35"/>
    <w:rsid w:val="00560867"/>
    <w:rsid w:val="005617AE"/>
    <w:rsid w:val="005714D1"/>
    <w:rsid w:val="005736DA"/>
    <w:rsid w:val="00574621"/>
    <w:rsid w:val="00574E70"/>
    <w:rsid w:val="0057620A"/>
    <w:rsid w:val="00583978"/>
    <w:rsid w:val="00587716"/>
    <w:rsid w:val="00590123"/>
    <w:rsid w:val="00591694"/>
    <w:rsid w:val="0059197A"/>
    <w:rsid w:val="00593015"/>
    <w:rsid w:val="005934C1"/>
    <w:rsid w:val="00593515"/>
    <w:rsid w:val="00595FDD"/>
    <w:rsid w:val="0059639F"/>
    <w:rsid w:val="00596A01"/>
    <w:rsid w:val="00596F31"/>
    <w:rsid w:val="005A31F1"/>
    <w:rsid w:val="005A5227"/>
    <w:rsid w:val="005A652A"/>
    <w:rsid w:val="005A7D3B"/>
    <w:rsid w:val="005B367F"/>
    <w:rsid w:val="005B46AB"/>
    <w:rsid w:val="005B6597"/>
    <w:rsid w:val="005C098E"/>
    <w:rsid w:val="005C5115"/>
    <w:rsid w:val="005C658F"/>
    <w:rsid w:val="005D0E47"/>
    <w:rsid w:val="005D2743"/>
    <w:rsid w:val="005D2D7D"/>
    <w:rsid w:val="005D4EA5"/>
    <w:rsid w:val="005E2C48"/>
    <w:rsid w:val="005E31ED"/>
    <w:rsid w:val="005E4961"/>
    <w:rsid w:val="005E4E22"/>
    <w:rsid w:val="005E5CD3"/>
    <w:rsid w:val="005E7732"/>
    <w:rsid w:val="005E77DC"/>
    <w:rsid w:val="005F03CE"/>
    <w:rsid w:val="005F09CB"/>
    <w:rsid w:val="005F1497"/>
    <w:rsid w:val="005F3965"/>
    <w:rsid w:val="005F4F7A"/>
    <w:rsid w:val="005F6FF5"/>
    <w:rsid w:val="006000BB"/>
    <w:rsid w:val="006017D7"/>
    <w:rsid w:val="0060359F"/>
    <w:rsid w:val="006102D3"/>
    <w:rsid w:val="006105A0"/>
    <w:rsid w:val="00611C43"/>
    <w:rsid w:val="00612B69"/>
    <w:rsid w:val="00612E0D"/>
    <w:rsid w:val="00615565"/>
    <w:rsid w:val="006159E0"/>
    <w:rsid w:val="0061677C"/>
    <w:rsid w:val="00621AF5"/>
    <w:rsid w:val="0063149F"/>
    <w:rsid w:val="006325B0"/>
    <w:rsid w:val="00633065"/>
    <w:rsid w:val="00635F42"/>
    <w:rsid w:val="006406A2"/>
    <w:rsid w:val="0064292A"/>
    <w:rsid w:val="006470FE"/>
    <w:rsid w:val="00650A71"/>
    <w:rsid w:val="006520BE"/>
    <w:rsid w:val="006531D2"/>
    <w:rsid w:val="00654E86"/>
    <w:rsid w:val="00656950"/>
    <w:rsid w:val="00656C43"/>
    <w:rsid w:val="006570BC"/>
    <w:rsid w:val="00662506"/>
    <w:rsid w:val="0066299F"/>
    <w:rsid w:val="00662F0A"/>
    <w:rsid w:val="006639AD"/>
    <w:rsid w:val="006651F5"/>
    <w:rsid w:val="006668C0"/>
    <w:rsid w:val="00666D56"/>
    <w:rsid w:val="0066794B"/>
    <w:rsid w:val="00670D15"/>
    <w:rsid w:val="00672B9B"/>
    <w:rsid w:val="00672EE6"/>
    <w:rsid w:val="00677D7F"/>
    <w:rsid w:val="00682E80"/>
    <w:rsid w:val="0068771C"/>
    <w:rsid w:val="00687C42"/>
    <w:rsid w:val="00687D28"/>
    <w:rsid w:val="00687DD6"/>
    <w:rsid w:val="00690C52"/>
    <w:rsid w:val="0069276D"/>
    <w:rsid w:val="00692AD3"/>
    <w:rsid w:val="006964B5"/>
    <w:rsid w:val="006A0E79"/>
    <w:rsid w:val="006A105D"/>
    <w:rsid w:val="006B3D2C"/>
    <w:rsid w:val="006B3F6F"/>
    <w:rsid w:val="006B5DC7"/>
    <w:rsid w:val="006C1902"/>
    <w:rsid w:val="006C1E81"/>
    <w:rsid w:val="006C227E"/>
    <w:rsid w:val="006C2E8A"/>
    <w:rsid w:val="006C376D"/>
    <w:rsid w:val="006D13DF"/>
    <w:rsid w:val="006D3B00"/>
    <w:rsid w:val="006D6409"/>
    <w:rsid w:val="006D7B85"/>
    <w:rsid w:val="006D7DB2"/>
    <w:rsid w:val="006E0714"/>
    <w:rsid w:val="006E3070"/>
    <w:rsid w:val="006E3FF0"/>
    <w:rsid w:val="006E6D50"/>
    <w:rsid w:val="006E72CB"/>
    <w:rsid w:val="006E7DF4"/>
    <w:rsid w:val="006F1789"/>
    <w:rsid w:val="006F3A4D"/>
    <w:rsid w:val="006F3BE8"/>
    <w:rsid w:val="006F5D27"/>
    <w:rsid w:val="00700183"/>
    <w:rsid w:val="0070034B"/>
    <w:rsid w:val="00701F55"/>
    <w:rsid w:val="007028F4"/>
    <w:rsid w:val="007035E0"/>
    <w:rsid w:val="0070390F"/>
    <w:rsid w:val="00704A2F"/>
    <w:rsid w:val="00705C16"/>
    <w:rsid w:val="00706892"/>
    <w:rsid w:val="00706EA0"/>
    <w:rsid w:val="007073C7"/>
    <w:rsid w:val="0071409A"/>
    <w:rsid w:val="007154AA"/>
    <w:rsid w:val="007155AE"/>
    <w:rsid w:val="00721405"/>
    <w:rsid w:val="00721484"/>
    <w:rsid w:val="0072211F"/>
    <w:rsid w:val="007271CB"/>
    <w:rsid w:val="007271DE"/>
    <w:rsid w:val="007278A0"/>
    <w:rsid w:val="00727FD7"/>
    <w:rsid w:val="00730DAD"/>
    <w:rsid w:val="00734222"/>
    <w:rsid w:val="00735FE0"/>
    <w:rsid w:val="00736E45"/>
    <w:rsid w:val="00742954"/>
    <w:rsid w:val="00742E0E"/>
    <w:rsid w:val="00743CE0"/>
    <w:rsid w:val="007453CE"/>
    <w:rsid w:val="00745A19"/>
    <w:rsid w:val="00745F27"/>
    <w:rsid w:val="007467E4"/>
    <w:rsid w:val="00747929"/>
    <w:rsid w:val="00751969"/>
    <w:rsid w:val="0075215A"/>
    <w:rsid w:val="00752A91"/>
    <w:rsid w:val="0075420D"/>
    <w:rsid w:val="007543E4"/>
    <w:rsid w:val="007636DB"/>
    <w:rsid w:val="00765020"/>
    <w:rsid w:val="00766674"/>
    <w:rsid w:val="00770E04"/>
    <w:rsid w:val="007717F6"/>
    <w:rsid w:val="007726C7"/>
    <w:rsid w:val="007805C5"/>
    <w:rsid w:val="0078209D"/>
    <w:rsid w:val="0078403E"/>
    <w:rsid w:val="00785B05"/>
    <w:rsid w:val="007972AD"/>
    <w:rsid w:val="007A0004"/>
    <w:rsid w:val="007A1C75"/>
    <w:rsid w:val="007A23E6"/>
    <w:rsid w:val="007A38A3"/>
    <w:rsid w:val="007A5F84"/>
    <w:rsid w:val="007A7DDA"/>
    <w:rsid w:val="007B1473"/>
    <w:rsid w:val="007B3D87"/>
    <w:rsid w:val="007B4CB2"/>
    <w:rsid w:val="007B5AE9"/>
    <w:rsid w:val="007B772F"/>
    <w:rsid w:val="007B7FB8"/>
    <w:rsid w:val="007C074A"/>
    <w:rsid w:val="007C1025"/>
    <w:rsid w:val="007C26C6"/>
    <w:rsid w:val="007C6863"/>
    <w:rsid w:val="007C7DCC"/>
    <w:rsid w:val="007D1AC8"/>
    <w:rsid w:val="007D21B3"/>
    <w:rsid w:val="007D2BF7"/>
    <w:rsid w:val="007D4FDA"/>
    <w:rsid w:val="007D59AE"/>
    <w:rsid w:val="007D5FE5"/>
    <w:rsid w:val="007D6179"/>
    <w:rsid w:val="007E4601"/>
    <w:rsid w:val="007E4C7D"/>
    <w:rsid w:val="007E4FD6"/>
    <w:rsid w:val="007E5C08"/>
    <w:rsid w:val="007F0319"/>
    <w:rsid w:val="007F05DA"/>
    <w:rsid w:val="007F19FD"/>
    <w:rsid w:val="007F2D1A"/>
    <w:rsid w:val="007F32E0"/>
    <w:rsid w:val="007F4BBA"/>
    <w:rsid w:val="007F7062"/>
    <w:rsid w:val="0080064A"/>
    <w:rsid w:val="00801FA0"/>
    <w:rsid w:val="00805FB2"/>
    <w:rsid w:val="0080619A"/>
    <w:rsid w:val="00810058"/>
    <w:rsid w:val="00812750"/>
    <w:rsid w:val="00812962"/>
    <w:rsid w:val="00813959"/>
    <w:rsid w:val="00813E35"/>
    <w:rsid w:val="008146C8"/>
    <w:rsid w:val="00814D65"/>
    <w:rsid w:val="00823ABB"/>
    <w:rsid w:val="00827E46"/>
    <w:rsid w:val="00836DA8"/>
    <w:rsid w:val="00851E42"/>
    <w:rsid w:val="00853470"/>
    <w:rsid w:val="0085362F"/>
    <w:rsid w:val="00854779"/>
    <w:rsid w:val="00854EC6"/>
    <w:rsid w:val="0085582A"/>
    <w:rsid w:val="00855A5A"/>
    <w:rsid w:val="00857BCC"/>
    <w:rsid w:val="00857DE3"/>
    <w:rsid w:val="008640B2"/>
    <w:rsid w:val="00870F75"/>
    <w:rsid w:val="00873122"/>
    <w:rsid w:val="0088061E"/>
    <w:rsid w:val="008814ED"/>
    <w:rsid w:val="00882394"/>
    <w:rsid w:val="00882B6F"/>
    <w:rsid w:val="00885CD1"/>
    <w:rsid w:val="008900D2"/>
    <w:rsid w:val="008902E2"/>
    <w:rsid w:val="008915EB"/>
    <w:rsid w:val="00893B11"/>
    <w:rsid w:val="008947F4"/>
    <w:rsid w:val="00897DAD"/>
    <w:rsid w:val="008A0CD3"/>
    <w:rsid w:val="008A696F"/>
    <w:rsid w:val="008A7D44"/>
    <w:rsid w:val="008B0CAF"/>
    <w:rsid w:val="008B2AAB"/>
    <w:rsid w:val="008B5086"/>
    <w:rsid w:val="008B6C4B"/>
    <w:rsid w:val="008C3037"/>
    <w:rsid w:val="008C44EC"/>
    <w:rsid w:val="008D0224"/>
    <w:rsid w:val="008D3B53"/>
    <w:rsid w:val="008D3DA8"/>
    <w:rsid w:val="008D4843"/>
    <w:rsid w:val="008D4CAE"/>
    <w:rsid w:val="008D770B"/>
    <w:rsid w:val="008D7757"/>
    <w:rsid w:val="008E22DF"/>
    <w:rsid w:val="008E4957"/>
    <w:rsid w:val="008E5F5E"/>
    <w:rsid w:val="008E684E"/>
    <w:rsid w:val="008F1B72"/>
    <w:rsid w:val="008F36DB"/>
    <w:rsid w:val="00900EE8"/>
    <w:rsid w:val="009016BC"/>
    <w:rsid w:val="0090217A"/>
    <w:rsid w:val="00902679"/>
    <w:rsid w:val="00903852"/>
    <w:rsid w:val="00903B0E"/>
    <w:rsid w:val="0090471C"/>
    <w:rsid w:val="00905179"/>
    <w:rsid w:val="00905C21"/>
    <w:rsid w:val="00906C49"/>
    <w:rsid w:val="00907736"/>
    <w:rsid w:val="00911CA1"/>
    <w:rsid w:val="00913523"/>
    <w:rsid w:val="009136E9"/>
    <w:rsid w:val="00917C13"/>
    <w:rsid w:val="00920086"/>
    <w:rsid w:val="00920FDA"/>
    <w:rsid w:val="009226E3"/>
    <w:rsid w:val="00925917"/>
    <w:rsid w:val="00930B8D"/>
    <w:rsid w:val="00932E23"/>
    <w:rsid w:val="00933F91"/>
    <w:rsid w:val="00934C74"/>
    <w:rsid w:val="00936A79"/>
    <w:rsid w:val="00940316"/>
    <w:rsid w:val="009410CB"/>
    <w:rsid w:val="00942DDC"/>
    <w:rsid w:val="00944CF8"/>
    <w:rsid w:val="009464B7"/>
    <w:rsid w:val="00950748"/>
    <w:rsid w:val="009536D3"/>
    <w:rsid w:val="00953708"/>
    <w:rsid w:val="009539F7"/>
    <w:rsid w:val="00953B7B"/>
    <w:rsid w:val="00960F8F"/>
    <w:rsid w:val="00965468"/>
    <w:rsid w:val="00965618"/>
    <w:rsid w:val="00971254"/>
    <w:rsid w:val="00972FC0"/>
    <w:rsid w:val="009741CA"/>
    <w:rsid w:val="00975123"/>
    <w:rsid w:val="00975A43"/>
    <w:rsid w:val="00982B2F"/>
    <w:rsid w:val="009865C4"/>
    <w:rsid w:val="00990D59"/>
    <w:rsid w:val="00991476"/>
    <w:rsid w:val="009922EB"/>
    <w:rsid w:val="009927E7"/>
    <w:rsid w:val="009927EE"/>
    <w:rsid w:val="00996951"/>
    <w:rsid w:val="00996CE2"/>
    <w:rsid w:val="009A2058"/>
    <w:rsid w:val="009A3919"/>
    <w:rsid w:val="009A498F"/>
    <w:rsid w:val="009A5C8B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C0317"/>
    <w:rsid w:val="009C1544"/>
    <w:rsid w:val="009C690A"/>
    <w:rsid w:val="009C76D2"/>
    <w:rsid w:val="009E0767"/>
    <w:rsid w:val="009E324E"/>
    <w:rsid w:val="009E3A90"/>
    <w:rsid w:val="009E4865"/>
    <w:rsid w:val="009E53B8"/>
    <w:rsid w:val="009E68FE"/>
    <w:rsid w:val="009F39D5"/>
    <w:rsid w:val="009F3C45"/>
    <w:rsid w:val="009F4682"/>
    <w:rsid w:val="009F4CE6"/>
    <w:rsid w:val="009F6C74"/>
    <w:rsid w:val="00A04F86"/>
    <w:rsid w:val="00A1058B"/>
    <w:rsid w:val="00A1190E"/>
    <w:rsid w:val="00A1461F"/>
    <w:rsid w:val="00A15BE5"/>
    <w:rsid w:val="00A15E96"/>
    <w:rsid w:val="00A1685B"/>
    <w:rsid w:val="00A20D13"/>
    <w:rsid w:val="00A215BA"/>
    <w:rsid w:val="00A25538"/>
    <w:rsid w:val="00A265AF"/>
    <w:rsid w:val="00A269F3"/>
    <w:rsid w:val="00A26D1E"/>
    <w:rsid w:val="00A307DF"/>
    <w:rsid w:val="00A30819"/>
    <w:rsid w:val="00A33AD8"/>
    <w:rsid w:val="00A33EDF"/>
    <w:rsid w:val="00A357F1"/>
    <w:rsid w:val="00A363EE"/>
    <w:rsid w:val="00A36FC0"/>
    <w:rsid w:val="00A37740"/>
    <w:rsid w:val="00A42644"/>
    <w:rsid w:val="00A462E1"/>
    <w:rsid w:val="00A477B4"/>
    <w:rsid w:val="00A54A6B"/>
    <w:rsid w:val="00A57AC6"/>
    <w:rsid w:val="00A603FA"/>
    <w:rsid w:val="00A62FB9"/>
    <w:rsid w:val="00A66BBA"/>
    <w:rsid w:val="00A702F0"/>
    <w:rsid w:val="00A70979"/>
    <w:rsid w:val="00A714E3"/>
    <w:rsid w:val="00A728EC"/>
    <w:rsid w:val="00A747AD"/>
    <w:rsid w:val="00A75CE5"/>
    <w:rsid w:val="00A76E69"/>
    <w:rsid w:val="00A82BFB"/>
    <w:rsid w:val="00A851D8"/>
    <w:rsid w:val="00A860B1"/>
    <w:rsid w:val="00A94805"/>
    <w:rsid w:val="00A94CB3"/>
    <w:rsid w:val="00A960AD"/>
    <w:rsid w:val="00A96F2C"/>
    <w:rsid w:val="00A96F2E"/>
    <w:rsid w:val="00AA07C9"/>
    <w:rsid w:val="00AA0D04"/>
    <w:rsid w:val="00AA1D87"/>
    <w:rsid w:val="00AA1EF3"/>
    <w:rsid w:val="00AA212D"/>
    <w:rsid w:val="00AA4397"/>
    <w:rsid w:val="00AA4BF1"/>
    <w:rsid w:val="00AB19D7"/>
    <w:rsid w:val="00AB6226"/>
    <w:rsid w:val="00AC0787"/>
    <w:rsid w:val="00AC1100"/>
    <w:rsid w:val="00AC36D2"/>
    <w:rsid w:val="00AC4F67"/>
    <w:rsid w:val="00AC5523"/>
    <w:rsid w:val="00AC5BD9"/>
    <w:rsid w:val="00AC67DA"/>
    <w:rsid w:val="00AD0015"/>
    <w:rsid w:val="00AD1A5A"/>
    <w:rsid w:val="00AD1E9F"/>
    <w:rsid w:val="00AD200F"/>
    <w:rsid w:val="00AD27C1"/>
    <w:rsid w:val="00AE1CB0"/>
    <w:rsid w:val="00AE237A"/>
    <w:rsid w:val="00AE3F14"/>
    <w:rsid w:val="00AE4383"/>
    <w:rsid w:val="00AE4F84"/>
    <w:rsid w:val="00AE597A"/>
    <w:rsid w:val="00AF3657"/>
    <w:rsid w:val="00AF5481"/>
    <w:rsid w:val="00B01365"/>
    <w:rsid w:val="00B013D1"/>
    <w:rsid w:val="00B03532"/>
    <w:rsid w:val="00B1063A"/>
    <w:rsid w:val="00B12542"/>
    <w:rsid w:val="00B26DE3"/>
    <w:rsid w:val="00B31062"/>
    <w:rsid w:val="00B3202E"/>
    <w:rsid w:val="00B34890"/>
    <w:rsid w:val="00B359C8"/>
    <w:rsid w:val="00B435B5"/>
    <w:rsid w:val="00B43A8C"/>
    <w:rsid w:val="00B47B17"/>
    <w:rsid w:val="00B47EC1"/>
    <w:rsid w:val="00B510F6"/>
    <w:rsid w:val="00B5290A"/>
    <w:rsid w:val="00B5619A"/>
    <w:rsid w:val="00B564B1"/>
    <w:rsid w:val="00B564B6"/>
    <w:rsid w:val="00B60332"/>
    <w:rsid w:val="00B60618"/>
    <w:rsid w:val="00B651B9"/>
    <w:rsid w:val="00B67078"/>
    <w:rsid w:val="00B71A98"/>
    <w:rsid w:val="00B7375E"/>
    <w:rsid w:val="00B756DD"/>
    <w:rsid w:val="00B801E5"/>
    <w:rsid w:val="00B809C6"/>
    <w:rsid w:val="00B82BFE"/>
    <w:rsid w:val="00B8588F"/>
    <w:rsid w:val="00B867A0"/>
    <w:rsid w:val="00B95568"/>
    <w:rsid w:val="00B955C6"/>
    <w:rsid w:val="00B971AD"/>
    <w:rsid w:val="00BA0223"/>
    <w:rsid w:val="00BA139E"/>
    <w:rsid w:val="00BA175C"/>
    <w:rsid w:val="00BA3CC1"/>
    <w:rsid w:val="00BA6517"/>
    <w:rsid w:val="00BA684F"/>
    <w:rsid w:val="00BB0FE8"/>
    <w:rsid w:val="00BB51DE"/>
    <w:rsid w:val="00BB7D82"/>
    <w:rsid w:val="00BC010F"/>
    <w:rsid w:val="00BC4E5F"/>
    <w:rsid w:val="00BC587A"/>
    <w:rsid w:val="00BD1CEC"/>
    <w:rsid w:val="00BD2203"/>
    <w:rsid w:val="00BD3D7A"/>
    <w:rsid w:val="00BD6452"/>
    <w:rsid w:val="00BD6AC9"/>
    <w:rsid w:val="00BD7A05"/>
    <w:rsid w:val="00BD7D40"/>
    <w:rsid w:val="00BE0033"/>
    <w:rsid w:val="00BE06BD"/>
    <w:rsid w:val="00BE4536"/>
    <w:rsid w:val="00BE64B8"/>
    <w:rsid w:val="00BE6646"/>
    <w:rsid w:val="00BE67F2"/>
    <w:rsid w:val="00BE6EFC"/>
    <w:rsid w:val="00BF2B59"/>
    <w:rsid w:val="00BF63C1"/>
    <w:rsid w:val="00BF68C9"/>
    <w:rsid w:val="00C01826"/>
    <w:rsid w:val="00C0394D"/>
    <w:rsid w:val="00C04B8B"/>
    <w:rsid w:val="00C10544"/>
    <w:rsid w:val="00C13023"/>
    <w:rsid w:val="00C1462B"/>
    <w:rsid w:val="00C20E92"/>
    <w:rsid w:val="00C22363"/>
    <w:rsid w:val="00C22F7D"/>
    <w:rsid w:val="00C23AFC"/>
    <w:rsid w:val="00C23DA4"/>
    <w:rsid w:val="00C25FEB"/>
    <w:rsid w:val="00C270A1"/>
    <w:rsid w:val="00C34BFD"/>
    <w:rsid w:val="00C3758C"/>
    <w:rsid w:val="00C417D0"/>
    <w:rsid w:val="00C42950"/>
    <w:rsid w:val="00C442AE"/>
    <w:rsid w:val="00C472A2"/>
    <w:rsid w:val="00C472FF"/>
    <w:rsid w:val="00C541E5"/>
    <w:rsid w:val="00C55671"/>
    <w:rsid w:val="00C567FC"/>
    <w:rsid w:val="00C603C3"/>
    <w:rsid w:val="00C61F66"/>
    <w:rsid w:val="00C64532"/>
    <w:rsid w:val="00C65FA1"/>
    <w:rsid w:val="00C710CF"/>
    <w:rsid w:val="00C71383"/>
    <w:rsid w:val="00C7196E"/>
    <w:rsid w:val="00C71F0A"/>
    <w:rsid w:val="00C75DD0"/>
    <w:rsid w:val="00C76D48"/>
    <w:rsid w:val="00C802C1"/>
    <w:rsid w:val="00C8685A"/>
    <w:rsid w:val="00C87FC2"/>
    <w:rsid w:val="00C91996"/>
    <w:rsid w:val="00C9332B"/>
    <w:rsid w:val="00C93734"/>
    <w:rsid w:val="00C95945"/>
    <w:rsid w:val="00CA07A1"/>
    <w:rsid w:val="00CA3F65"/>
    <w:rsid w:val="00CB13E6"/>
    <w:rsid w:val="00CB1B18"/>
    <w:rsid w:val="00CB1D9A"/>
    <w:rsid w:val="00CB3671"/>
    <w:rsid w:val="00CB42EB"/>
    <w:rsid w:val="00CB47F7"/>
    <w:rsid w:val="00CB6492"/>
    <w:rsid w:val="00CC22BE"/>
    <w:rsid w:val="00CC2E19"/>
    <w:rsid w:val="00CC3603"/>
    <w:rsid w:val="00CC45F3"/>
    <w:rsid w:val="00CC76D5"/>
    <w:rsid w:val="00CD2BA3"/>
    <w:rsid w:val="00CD3577"/>
    <w:rsid w:val="00CD4A3C"/>
    <w:rsid w:val="00CD7193"/>
    <w:rsid w:val="00CE0045"/>
    <w:rsid w:val="00CE16ED"/>
    <w:rsid w:val="00CE66B6"/>
    <w:rsid w:val="00CE6EF2"/>
    <w:rsid w:val="00CF0F9C"/>
    <w:rsid w:val="00CF5EA9"/>
    <w:rsid w:val="00D01DC2"/>
    <w:rsid w:val="00D03766"/>
    <w:rsid w:val="00D0738E"/>
    <w:rsid w:val="00D1133B"/>
    <w:rsid w:val="00D11758"/>
    <w:rsid w:val="00D12362"/>
    <w:rsid w:val="00D12BA5"/>
    <w:rsid w:val="00D177FF"/>
    <w:rsid w:val="00D207FC"/>
    <w:rsid w:val="00D2238A"/>
    <w:rsid w:val="00D23305"/>
    <w:rsid w:val="00D23F91"/>
    <w:rsid w:val="00D27688"/>
    <w:rsid w:val="00D32384"/>
    <w:rsid w:val="00D32DFB"/>
    <w:rsid w:val="00D33BD9"/>
    <w:rsid w:val="00D35DEF"/>
    <w:rsid w:val="00D37BC7"/>
    <w:rsid w:val="00D42EF0"/>
    <w:rsid w:val="00D438B9"/>
    <w:rsid w:val="00D444E8"/>
    <w:rsid w:val="00D44CF6"/>
    <w:rsid w:val="00D474B2"/>
    <w:rsid w:val="00D47A50"/>
    <w:rsid w:val="00D50538"/>
    <w:rsid w:val="00D50CCD"/>
    <w:rsid w:val="00D52A4A"/>
    <w:rsid w:val="00D5321D"/>
    <w:rsid w:val="00D54C60"/>
    <w:rsid w:val="00D606E3"/>
    <w:rsid w:val="00D61912"/>
    <w:rsid w:val="00D61BC0"/>
    <w:rsid w:val="00D66AF2"/>
    <w:rsid w:val="00D67195"/>
    <w:rsid w:val="00D70CC4"/>
    <w:rsid w:val="00D7168F"/>
    <w:rsid w:val="00D7340F"/>
    <w:rsid w:val="00D737BF"/>
    <w:rsid w:val="00D73BF7"/>
    <w:rsid w:val="00D750C9"/>
    <w:rsid w:val="00D75387"/>
    <w:rsid w:val="00D80559"/>
    <w:rsid w:val="00D80FC6"/>
    <w:rsid w:val="00D824E7"/>
    <w:rsid w:val="00D83486"/>
    <w:rsid w:val="00D83BB9"/>
    <w:rsid w:val="00D8505F"/>
    <w:rsid w:val="00D85563"/>
    <w:rsid w:val="00D863E0"/>
    <w:rsid w:val="00D866E0"/>
    <w:rsid w:val="00D867B1"/>
    <w:rsid w:val="00D86CB2"/>
    <w:rsid w:val="00D87F45"/>
    <w:rsid w:val="00D9302D"/>
    <w:rsid w:val="00D93340"/>
    <w:rsid w:val="00D97239"/>
    <w:rsid w:val="00DA03AE"/>
    <w:rsid w:val="00DA1207"/>
    <w:rsid w:val="00DA162E"/>
    <w:rsid w:val="00DA215D"/>
    <w:rsid w:val="00DA28FF"/>
    <w:rsid w:val="00DA2E1A"/>
    <w:rsid w:val="00DA3D1A"/>
    <w:rsid w:val="00DA4115"/>
    <w:rsid w:val="00DA4695"/>
    <w:rsid w:val="00DA7444"/>
    <w:rsid w:val="00DB052A"/>
    <w:rsid w:val="00DB09C5"/>
    <w:rsid w:val="00DB2527"/>
    <w:rsid w:val="00DC46F6"/>
    <w:rsid w:val="00DC4871"/>
    <w:rsid w:val="00DC60C5"/>
    <w:rsid w:val="00DD024A"/>
    <w:rsid w:val="00DD14FB"/>
    <w:rsid w:val="00DD214C"/>
    <w:rsid w:val="00DD3E4C"/>
    <w:rsid w:val="00DE2E28"/>
    <w:rsid w:val="00DE5470"/>
    <w:rsid w:val="00DE5974"/>
    <w:rsid w:val="00DE782A"/>
    <w:rsid w:val="00DF0679"/>
    <w:rsid w:val="00DF2054"/>
    <w:rsid w:val="00DF60AA"/>
    <w:rsid w:val="00E01327"/>
    <w:rsid w:val="00E01D1E"/>
    <w:rsid w:val="00E01EE8"/>
    <w:rsid w:val="00E10C21"/>
    <w:rsid w:val="00E10D73"/>
    <w:rsid w:val="00E111A8"/>
    <w:rsid w:val="00E12ADD"/>
    <w:rsid w:val="00E13A46"/>
    <w:rsid w:val="00E17881"/>
    <w:rsid w:val="00E20D1F"/>
    <w:rsid w:val="00E22A91"/>
    <w:rsid w:val="00E22B2A"/>
    <w:rsid w:val="00E22DA1"/>
    <w:rsid w:val="00E23B5C"/>
    <w:rsid w:val="00E250E3"/>
    <w:rsid w:val="00E27C0D"/>
    <w:rsid w:val="00E31E4C"/>
    <w:rsid w:val="00E35051"/>
    <w:rsid w:val="00E3591C"/>
    <w:rsid w:val="00E35B5D"/>
    <w:rsid w:val="00E363C9"/>
    <w:rsid w:val="00E37960"/>
    <w:rsid w:val="00E41013"/>
    <w:rsid w:val="00E4201F"/>
    <w:rsid w:val="00E45BF6"/>
    <w:rsid w:val="00E46E39"/>
    <w:rsid w:val="00E5280E"/>
    <w:rsid w:val="00E5448E"/>
    <w:rsid w:val="00E57EBE"/>
    <w:rsid w:val="00E60808"/>
    <w:rsid w:val="00E60E28"/>
    <w:rsid w:val="00E649AC"/>
    <w:rsid w:val="00E66BE1"/>
    <w:rsid w:val="00E7256A"/>
    <w:rsid w:val="00E73A8D"/>
    <w:rsid w:val="00E752FC"/>
    <w:rsid w:val="00E77066"/>
    <w:rsid w:val="00E770E1"/>
    <w:rsid w:val="00E770E2"/>
    <w:rsid w:val="00E81F02"/>
    <w:rsid w:val="00E85D7C"/>
    <w:rsid w:val="00E87ACF"/>
    <w:rsid w:val="00E908FE"/>
    <w:rsid w:val="00E90EF9"/>
    <w:rsid w:val="00E95403"/>
    <w:rsid w:val="00EA167B"/>
    <w:rsid w:val="00EA1E82"/>
    <w:rsid w:val="00EA3D0E"/>
    <w:rsid w:val="00EA42E6"/>
    <w:rsid w:val="00EA5AE1"/>
    <w:rsid w:val="00EB1F6E"/>
    <w:rsid w:val="00EB2FF0"/>
    <w:rsid w:val="00EB3146"/>
    <w:rsid w:val="00EB3D39"/>
    <w:rsid w:val="00EB55D9"/>
    <w:rsid w:val="00EB7778"/>
    <w:rsid w:val="00EC0921"/>
    <w:rsid w:val="00EC1702"/>
    <w:rsid w:val="00EC3B16"/>
    <w:rsid w:val="00EC5E5D"/>
    <w:rsid w:val="00ED1B08"/>
    <w:rsid w:val="00ED3908"/>
    <w:rsid w:val="00ED4425"/>
    <w:rsid w:val="00ED705B"/>
    <w:rsid w:val="00EE349A"/>
    <w:rsid w:val="00EE381F"/>
    <w:rsid w:val="00EE6EF1"/>
    <w:rsid w:val="00EF39CA"/>
    <w:rsid w:val="00F00A5C"/>
    <w:rsid w:val="00F013C0"/>
    <w:rsid w:val="00F01AF6"/>
    <w:rsid w:val="00F042B2"/>
    <w:rsid w:val="00F05B93"/>
    <w:rsid w:val="00F05C0E"/>
    <w:rsid w:val="00F05CF6"/>
    <w:rsid w:val="00F06133"/>
    <w:rsid w:val="00F0788A"/>
    <w:rsid w:val="00F10335"/>
    <w:rsid w:val="00F10704"/>
    <w:rsid w:val="00F10B0E"/>
    <w:rsid w:val="00F121A6"/>
    <w:rsid w:val="00F16117"/>
    <w:rsid w:val="00F21213"/>
    <w:rsid w:val="00F23B11"/>
    <w:rsid w:val="00F252FC"/>
    <w:rsid w:val="00F26DAF"/>
    <w:rsid w:val="00F2767B"/>
    <w:rsid w:val="00F27831"/>
    <w:rsid w:val="00F27DD3"/>
    <w:rsid w:val="00F30D22"/>
    <w:rsid w:val="00F3191C"/>
    <w:rsid w:val="00F34435"/>
    <w:rsid w:val="00F37917"/>
    <w:rsid w:val="00F40577"/>
    <w:rsid w:val="00F441D3"/>
    <w:rsid w:val="00F46C47"/>
    <w:rsid w:val="00F51342"/>
    <w:rsid w:val="00F52B2C"/>
    <w:rsid w:val="00F53D70"/>
    <w:rsid w:val="00F552DE"/>
    <w:rsid w:val="00F6037A"/>
    <w:rsid w:val="00F603DB"/>
    <w:rsid w:val="00F619C3"/>
    <w:rsid w:val="00F6501E"/>
    <w:rsid w:val="00F66222"/>
    <w:rsid w:val="00F70835"/>
    <w:rsid w:val="00F70B3E"/>
    <w:rsid w:val="00F7288B"/>
    <w:rsid w:val="00F75149"/>
    <w:rsid w:val="00F778FA"/>
    <w:rsid w:val="00F8061A"/>
    <w:rsid w:val="00F80956"/>
    <w:rsid w:val="00F81C3E"/>
    <w:rsid w:val="00F8376B"/>
    <w:rsid w:val="00F842A0"/>
    <w:rsid w:val="00F87258"/>
    <w:rsid w:val="00F9178E"/>
    <w:rsid w:val="00F917BB"/>
    <w:rsid w:val="00F926B5"/>
    <w:rsid w:val="00F94F2F"/>
    <w:rsid w:val="00F96D69"/>
    <w:rsid w:val="00FA0636"/>
    <w:rsid w:val="00FA1F14"/>
    <w:rsid w:val="00FA7214"/>
    <w:rsid w:val="00FB0B51"/>
    <w:rsid w:val="00FB1547"/>
    <w:rsid w:val="00FB2130"/>
    <w:rsid w:val="00FB21E9"/>
    <w:rsid w:val="00FB5783"/>
    <w:rsid w:val="00FC04B0"/>
    <w:rsid w:val="00FC1381"/>
    <w:rsid w:val="00FC174D"/>
    <w:rsid w:val="00FC2FC0"/>
    <w:rsid w:val="00FC3513"/>
    <w:rsid w:val="00FC3D4A"/>
    <w:rsid w:val="00FC40D6"/>
    <w:rsid w:val="00FD2228"/>
    <w:rsid w:val="00FD6430"/>
    <w:rsid w:val="00FD7617"/>
    <w:rsid w:val="00FE0444"/>
    <w:rsid w:val="00FF0F5F"/>
    <w:rsid w:val="00FF2A67"/>
    <w:rsid w:val="00FF2F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32769"/>
    <o:shapelayout v:ext="edit">
      <o:idmap v:ext="edit" data="1"/>
    </o:shapelayout>
  </w:shapeDefaults>
  <w:decimalSymbol w:val="."/>
  <w:listSeparator w:val=","/>
  <w14:docId w14:val="6CD95E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4E22"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rsid w:val="005E4E22"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rsid w:val="005E4E22"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rsid w:val="005E4E22"/>
    <w:pPr>
      <w:ind w:left="1440"/>
      <w:outlineLvl w:val="2"/>
    </w:pPr>
  </w:style>
  <w:style w:type="paragraph" w:styleId="Heading4">
    <w:name w:val="heading 4"/>
    <w:basedOn w:val="Heading3"/>
    <w:next w:val="Normal"/>
    <w:qFormat/>
    <w:rsid w:val="005E4E22"/>
    <w:pPr>
      <w:ind w:left="2160"/>
      <w:outlineLvl w:val="3"/>
    </w:pPr>
  </w:style>
  <w:style w:type="paragraph" w:styleId="Heading5">
    <w:name w:val="heading 5"/>
    <w:basedOn w:val="Heading4"/>
    <w:next w:val="Normal"/>
    <w:qFormat/>
    <w:rsid w:val="005E4E22"/>
    <w:pPr>
      <w:ind w:left="2880"/>
      <w:outlineLvl w:val="4"/>
    </w:pPr>
  </w:style>
  <w:style w:type="paragraph" w:styleId="Heading6">
    <w:name w:val="heading 6"/>
    <w:basedOn w:val="Heading5"/>
    <w:next w:val="Normal"/>
    <w:qFormat/>
    <w:rsid w:val="005E4E22"/>
    <w:pPr>
      <w:ind w:left="3600"/>
      <w:outlineLvl w:val="5"/>
    </w:pPr>
  </w:style>
  <w:style w:type="paragraph" w:styleId="Heading7">
    <w:name w:val="heading 7"/>
    <w:basedOn w:val="Heading6"/>
    <w:next w:val="Normal"/>
    <w:qFormat/>
    <w:rsid w:val="005E4E22"/>
    <w:pPr>
      <w:ind w:left="4320"/>
      <w:outlineLvl w:val="6"/>
    </w:pPr>
  </w:style>
  <w:style w:type="paragraph" w:styleId="Heading8">
    <w:name w:val="heading 8"/>
    <w:basedOn w:val="Heading7"/>
    <w:next w:val="Normal"/>
    <w:qFormat/>
    <w:rsid w:val="005E4E22"/>
    <w:pPr>
      <w:ind w:left="5040"/>
      <w:outlineLvl w:val="7"/>
    </w:pPr>
  </w:style>
  <w:style w:type="paragraph" w:styleId="Heading9">
    <w:name w:val="heading 9"/>
    <w:basedOn w:val="Heading8"/>
    <w:next w:val="Normal"/>
    <w:qFormat/>
    <w:rsid w:val="005E4E22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  <w:rsid w:val="005E4E22"/>
  </w:style>
  <w:style w:type="paragraph" w:styleId="Caption">
    <w:name w:val="caption"/>
    <w:basedOn w:val="Normal"/>
    <w:next w:val="Normal"/>
    <w:qFormat/>
    <w:rsid w:val="005E4E22"/>
  </w:style>
  <w:style w:type="paragraph" w:customStyle="1" w:styleId="Docketnumber">
    <w:name w:val="Docket number"/>
    <w:basedOn w:val="Normal"/>
    <w:rsid w:val="005E4E22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5E4E22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5E4E22"/>
    <w:pPr>
      <w:keepNext/>
      <w:jc w:val="center"/>
    </w:pPr>
    <w:rPr>
      <w:b/>
      <w:caps/>
      <w:sz w:val="28"/>
    </w:rPr>
  </w:style>
  <w:style w:type="character" w:styleId="EndnoteReference">
    <w:name w:val="endnote reference"/>
    <w:basedOn w:val="DefaultParagraphFont"/>
    <w:semiHidden/>
    <w:rsid w:val="005E4E22"/>
    <w:rPr>
      <w:vertAlign w:val="superscript"/>
    </w:rPr>
  </w:style>
  <w:style w:type="paragraph" w:customStyle="1" w:styleId="Filename">
    <w:name w:val="Filename"/>
    <w:basedOn w:val="Normal"/>
    <w:rsid w:val="005E4E22"/>
    <w:rPr>
      <w:sz w:val="16"/>
    </w:rPr>
  </w:style>
  <w:style w:type="paragraph" w:styleId="Footer">
    <w:name w:val="footer"/>
    <w:basedOn w:val="Normal"/>
    <w:link w:val="FooterChar"/>
    <w:uiPriority w:val="99"/>
    <w:rsid w:val="005E4E22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rsid w:val="005E4E22"/>
    <w:pPr>
      <w:ind w:firstLine="720"/>
    </w:pPr>
  </w:style>
  <w:style w:type="paragraph" w:styleId="FootnoteText">
    <w:name w:val="footnote text"/>
    <w:basedOn w:val="Normal"/>
    <w:next w:val="Footnoteparagraph"/>
    <w:semiHidden/>
    <w:rsid w:val="005E4E22"/>
    <w:rPr>
      <w:sz w:val="20"/>
    </w:rPr>
  </w:style>
  <w:style w:type="paragraph" w:customStyle="1" w:styleId="Footnotequote">
    <w:name w:val="Footnote quote"/>
    <w:basedOn w:val="FootnoteText"/>
    <w:rsid w:val="005E4E22"/>
    <w:pPr>
      <w:spacing w:line="180" w:lineRule="exact"/>
      <w:ind w:left="720" w:right="720"/>
    </w:pPr>
  </w:style>
  <w:style w:type="character" w:styleId="FootnoteReference">
    <w:name w:val="footnote reference"/>
    <w:basedOn w:val="DefaultParagraphFont"/>
    <w:semiHidden/>
    <w:rsid w:val="005E4E22"/>
    <w:rPr>
      <w:position w:val="6"/>
      <w:sz w:val="16"/>
    </w:rPr>
  </w:style>
  <w:style w:type="paragraph" w:styleId="Header">
    <w:name w:val="header"/>
    <w:basedOn w:val="Normal"/>
    <w:rsid w:val="005E4E22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rsid w:val="005E4E22"/>
    <w:pPr>
      <w:ind w:left="720"/>
    </w:pPr>
  </w:style>
  <w:style w:type="paragraph" w:customStyle="1" w:styleId="Indent2">
    <w:name w:val="Indent 2"/>
    <w:basedOn w:val="Indent1"/>
    <w:rsid w:val="005E4E22"/>
    <w:pPr>
      <w:ind w:left="1440"/>
    </w:pPr>
  </w:style>
  <w:style w:type="paragraph" w:customStyle="1" w:styleId="Indent3">
    <w:name w:val="Indent 3"/>
    <w:basedOn w:val="Indent2"/>
    <w:rsid w:val="005E4E22"/>
    <w:pPr>
      <w:ind w:left="2160"/>
    </w:pPr>
  </w:style>
  <w:style w:type="paragraph" w:customStyle="1" w:styleId="Indent4">
    <w:name w:val="Indent 4"/>
    <w:basedOn w:val="Indent3"/>
    <w:rsid w:val="005E4E22"/>
    <w:pPr>
      <w:ind w:left="2880"/>
    </w:pPr>
  </w:style>
  <w:style w:type="paragraph" w:customStyle="1" w:styleId="Indent5">
    <w:name w:val="Indent 5"/>
    <w:basedOn w:val="Indent4"/>
    <w:rsid w:val="005E4E22"/>
    <w:pPr>
      <w:ind w:left="3600"/>
    </w:pPr>
  </w:style>
  <w:style w:type="paragraph" w:styleId="Index1">
    <w:name w:val="index 1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rsid w:val="005E4E22"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rsid w:val="005E4E22"/>
    <w:pPr>
      <w:ind w:left="1440" w:hanging="1440"/>
    </w:pPr>
  </w:style>
  <w:style w:type="paragraph" w:customStyle="1" w:styleId="Normaldouble">
    <w:name w:val="Normal double"/>
    <w:basedOn w:val="Normal"/>
    <w:link w:val="NormaldoubleChar"/>
    <w:rsid w:val="005E4E22"/>
    <w:pPr>
      <w:spacing w:line="480" w:lineRule="auto"/>
    </w:pPr>
  </w:style>
  <w:style w:type="paragraph" w:styleId="NormalIndent">
    <w:name w:val="Normal Indent"/>
    <w:basedOn w:val="Normal"/>
    <w:rsid w:val="005E4E22"/>
    <w:pPr>
      <w:ind w:left="720"/>
    </w:pPr>
  </w:style>
  <w:style w:type="character" w:styleId="PageNumber">
    <w:name w:val="page number"/>
    <w:basedOn w:val="DefaultParagraphFont"/>
    <w:rsid w:val="005E4E22"/>
  </w:style>
  <w:style w:type="paragraph" w:customStyle="1" w:styleId="Paragraph">
    <w:name w:val="Paragraph"/>
    <w:basedOn w:val="Normal"/>
    <w:rsid w:val="005E4E22"/>
    <w:pPr>
      <w:ind w:firstLine="720"/>
    </w:pPr>
  </w:style>
  <w:style w:type="paragraph" w:customStyle="1" w:styleId="Paragraphdouble">
    <w:name w:val="Paragraph double"/>
    <w:basedOn w:val="Paragraph"/>
    <w:rsid w:val="005E4E22"/>
    <w:pPr>
      <w:spacing w:line="480" w:lineRule="auto"/>
    </w:pPr>
  </w:style>
  <w:style w:type="paragraph" w:customStyle="1" w:styleId="Quoteindent">
    <w:name w:val="Quote indent"/>
    <w:basedOn w:val="Normal"/>
    <w:next w:val="Normal"/>
    <w:rsid w:val="005E4E22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rsid w:val="005E4E22"/>
    <w:pPr>
      <w:ind w:firstLine="720"/>
    </w:pPr>
  </w:style>
  <w:style w:type="paragraph" w:customStyle="1" w:styleId="RE">
    <w:name w:val="RE"/>
    <w:basedOn w:val="Normal"/>
    <w:rsid w:val="005E4E22"/>
    <w:pPr>
      <w:ind w:left="720" w:hanging="720"/>
    </w:pPr>
  </w:style>
  <w:style w:type="paragraph" w:customStyle="1" w:styleId="Sectionheading">
    <w:name w:val="Section heading"/>
    <w:basedOn w:val="Normal"/>
    <w:next w:val="Normal"/>
    <w:rsid w:val="005E4E22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rsid w:val="005E4E22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rsid w:val="005E4E22"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rsid w:val="005E4E22"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rsid w:val="005E4E22"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rsid w:val="005E4E22"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rsid w:val="005E4E22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rsid w:val="005E4E22"/>
    <w:pPr>
      <w:ind w:left="480"/>
    </w:pPr>
  </w:style>
  <w:style w:type="paragraph" w:styleId="TOC5">
    <w:name w:val="toc 5"/>
    <w:basedOn w:val="TOC4"/>
    <w:next w:val="Normal"/>
    <w:semiHidden/>
    <w:rsid w:val="005E4E22"/>
    <w:pPr>
      <w:ind w:left="720"/>
    </w:pPr>
  </w:style>
  <w:style w:type="paragraph" w:styleId="TOC6">
    <w:name w:val="toc 6"/>
    <w:basedOn w:val="TOC5"/>
    <w:next w:val="Normal"/>
    <w:semiHidden/>
    <w:rsid w:val="005E4E22"/>
    <w:pPr>
      <w:ind w:left="960"/>
    </w:pPr>
  </w:style>
  <w:style w:type="paragraph" w:styleId="TOC7">
    <w:name w:val="toc 7"/>
    <w:basedOn w:val="TOC6"/>
    <w:next w:val="Normal"/>
    <w:semiHidden/>
    <w:rsid w:val="005E4E22"/>
    <w:pPr>
      <w:ind w:left="1200"/>
    </w:pPr>
  </w:style>
  <w:style w:type="paragraph" w:styleId="TOC8">
    <w:name w:val="toc 8"/>
    <w:basedOn w:val="TOC7"/>
    <w:next w:val="Normal"/>
    <w:semiHidden/>
    <w:rsid w:val="005E4E22"/>
    <w:pPr>
      <w:ind w:left="1440"/>
    </w:pPr>
  </w:style>
  <w:style w:type="paragraph" w:styleId="TOC9">
    <w:name w:val="toc 9"/>
    <w:basedOn w:val="TOC8"/>
    <w:next w:val="Normal"/>
    <w:semiHidden/>
    <w:rsid w:val="005E4E22"/>
    <w:pPr>
      <w:ind w:left="1680"/>
    </w:pPr>
  </w:style>
  <w:style w:type="paragraph" w:customStyle="1" w:styleId="label-normal">
    <w:name w:val="label-normal"/>
    <w:basedOn w:val="Normal"/>
    <w:rsid w:val="005E4E22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rsid w:val="005E4E22"/>
    <w:pPr>
      <w:spacing w:line="480" w:lineRule="auto"/>
      <w:ind w:left="720" w:hanging="720"/>
    </w:pPr>
  </w:style>
  <w:style w:type="paragraph" w:customStyle="1" w:styleId="fq1">
    <w:name w:val="fq1"/>
    <w:basedOn w:val="FootnoteText"/>
    <w:rsid w:val="005E4E22"/>
    <w:pPr>
      <w:ind w:left="720" w:hanging="720"/>
    </w:pPr>
  </w:style>
  <w:style w:type="paragraph" w:customStyle="1" w:styleId="Bullet-one">
    <w:name w:val="Bullet-one"/>
    <w:basedOn w:val="Paragraphdouble"/>
    <w:rsid w:val="005E4E22"/>
    <w:pPr>
      <w:spacing w:after="120" w:line="360" w:lineRule="auto"/>
      <w:ind w:left="1080" w:hanging="360"/>
    </w:pPr>
  </w:style>
  <w:style w:type="paragraph" w:customStyle="1" w:styleId="DOCKETNO">
    <w:name w:val="DOCKET NO."/>
    <w:rsid w:val="005E4E22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rsid w:val="005E4E22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rsid w:val="005E4E22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rsid w:val="005E4E22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rsid w:val="005E4E22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rsid w:val="005E4E22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7A5F84"/>
    <w:rPr>
      <w:color w:val="0000FF"/>
      <w:u w:val="single"/>
    </w:rPr>
  </w:style>
  <w:style w:type="paragraph" w:styleId="BodyText">
    <w:name w:val="Body Text"/>
    <w:basedOn w:val="Normal"/>
    <w:rsid w:val="00D73BF7"/>
    <w:pPr>
      <w:spacing w:line="48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33B8"/>
    <w:rPr>
      <w:sz w:val="16"/>
    </w:rPr>
  </w:style>
  <w:style w:type="paragraph" w:styleId="ListParagraph">
    <w:name w:val="List Paragraph"/>
    <w:basedOn w:val="Normal"/>
    <w:uiPriority w:val="34"/>
    <w:qFormat/>
    <w:rsid w:val="00C95945"/>
    <w:pPr>
      <w:ind w:left="720"/>
      <w:contextualSpacing/>
    </w:pPr>
  </w:style>
  <w:style w:type="character" w:styleId="CommentReference">
    <w:name w:val="annotation reference"/>
    <w:basedOn w:val="DefaultParagraphFont"/>
    <w:semiHidden/>
    <w:unhideWhenUsed/>
    <w:rsid w:val="00396CA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96CA7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396CA7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96C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96CA7"/>
    <w:rPr>
      <w:b/>
      <w:bCs/>
    </w:rPr>
  </w:style>
  <w:style w:type="character" w:customStyle="1" w:styleId="NormaldoubleChar">
    <w:name w:val="Normal double Char"/>
    <w:link w:val="Normaldouble"/>
    <w:rsid w:val="00E90EF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57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ourtnee.jinks@puc.texas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0F55B-89E1-46D2-A972-11A1EAA16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479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2022-02-04T19:05:00Z</dcterms:created>
  <dcterms:modified xsi:type="dcterms:W3CDTF">2022-02-04T19:05:00Z</dcterms:modified>
</cp:coreProperties>
</file>